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3" w:rsidRDefault="001F4A33" w:rsidP="00936CD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F4A33" w:rsidRDefault="001F4A33" w:rsidP="00936CD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 № 12,</w:t>
      </w:r>
    </w:p>
    <w:p w:rsidR="001F4A33" w:rsidRDefault="001F4A33" w:rsidP="00936CDA">
      <w:pPr>
        <w:pStyle w:val="a4"/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Невинномысска </w:t>
      </w:r>
    </w:p>
    <w:p w:rsidR="001F4A33" w:rsidRDefault="001F4A33" w:rsidP="00936CDA">
      <w:pPr>
        <w:pStyle w:val="a4"/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Ставропольского края</w:t>
      </w:r>
    </w:p>
    <w:p w:rsidR="001F4A33" w:rsidRDefault="001F4A33" w:rsidP="00936CDA">
      <w:pPr>
        <w:pStyle w:val="a4"/>
        <w:shd w:val="clear" w:color="auto" w:fill="FFFFFF"/>
        <w:jc w:val="left"/>
        <w:rPr>
          <w:sz w:val="26"/>
          <w:szCs w:val="26"/>
        </w:rPr>
      </w:pPr>
      <w:r>
        <w:rPr>
          <w:sz w:val="26"/>
          <w:szCs w:val="26"/>
        </w:rPr>
        <w:t>Адрес: 357100,  г. Невинномысск,                                     Тел. факс  7-13-96</w:t>
      </w:r>
    </w:p>
    <w:p w:rsidR="001F4A33" w:rsidRDefault="001F4A33" w:rsidP="00936CDA">
      <w:pPr>
        <w:pStyle w:val="a4"/>
        <w:shd w:val="clear" w:color="auto" w:fill="FFFFFF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ул. Северная, 9а   </w:t>
      </w:r>
      <w:r>
        <w:rPr>
          <w:sz w:val="26"/>
          <w:szCs w:val="26"/>
        </w:rPr>
        <w:tab/>
        <w:t xml:space="preserve">                                                                        </w:t>
      </w:r>
    </w:p>
    <w:p w:rsidR="001F4A33" w:rsidRDefault="001F4A33" w:rsidP="00936CDA">
      <w:pPr>
        <w:pStyle w:val="a4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1230" w:type="dxa"/>
        <w:tblInd w:w="-1026" w:type="dxa"/>
        <w:tblLook w:val="01E0"/>
      </w:tblPr>
      <w:tblGrid>
        <w:gridCol w:w="5954"/>
        <w:gridCol w:w="5276"/>
      </w:tblGrid>
      <w:tr w:rsidR="001F4A33" w:rsidTr="001F4A33">
        <w:trPr>
          <w:trHeight w:val="2915"/>
        </w:trPr>
        <w:tc>
          <w:tcPr>
            <w:tcW w:w="5954" w:type="dxa"/>
          </w:tcPr>
          <w:p w:rsidR="001F4A33" w:rsidRDefault="001F4A33" w:rsidP="00936CDA">
            <w:pPr>
              <w:pStyle w:val="a4"/>
              <w:jc w:val="left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1F4A33" w:rsidRDefault="001F4A33" w:rsidP="00936CDA">
            <w:pPr>
              <w:pStyle w:val="a6"/>
              <w:ind w:left="525" w:hanging="52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СОШ № 12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НЕВИННОМЫССКА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___________________И.В. Белякова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  </w:t>
            </w:r>
            <w:r w:rsidR="006D0A3F">
              <w:rPr>
                <w:rFonts w:ascii="Times New Roman" w:hAnsi="Times New Roman"/>
                <w:sz w:val="26"/>
                <w:szCs w:val="26"/>
              </w:rPr>
              <w:t xml:space="preserve">     »                      2021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1F4A33" w:rsidRDefault="001F4A33" w:rsidP="00936CDA">
            <w:pPr>
              <w:pStyle w:val="a6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Приказ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о\д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__</w:t>
            </w:r>
          </w:p>
          <w:p w:rsidR="001F4A33" w:rsidRDefault="001F4A33" w:rsidP="00936CDA">
            <w:pPr>
              <w:spacing w:line="240" w:lineRule="auto"/>
              <w:ind w:firstLine="708"/>
              <w:rPr>
                <w:sz w:val="26"/>
                <w:szCs w:val="26"/>
              </w:rPr>
            </w:pPr>
          </w:p>
        </w:tc>
      </w:tr>
    </w:tbl>
    <w:p w:rsidR="001F4A33" w:rsidRDefault="001F4A33" w:rsidP="00936CDA">
      <w:pPr>
        <w:pStyle w:val="a4"/>
        <w:rPr>
          <w:sz w:val="26"/>
          <w:szCs w:val="26"/>
        </w:rPr>
      </w:pPr>
    </w:p>
    <w:p w:rsidR="001F4A33" w:rsidRDefault="001F4A33" w:rsidP="00936CDA">
      <w:pPr>
        <w:pStyle w:val="a4"/>
        <w:jc w:val="left"/>
        <w:rPr>
          <w:b/>
          <w:i/>
          <w:spacing w:val="30"/>
          <w:sz w:val="26"/>
          <w:szCs w:val="26"/>
        </w:rPr>
      </w:pPr>
    </w:p>
    <w:p w:rsidR="001F4A33" w:rsidRDefault="001F4A33" w:rsidP="00936CDA">
      <w:pPr>
        <w:pStyle w:val="a4"/>
        <w:rPr>
          <w:b/>
          <w:i/>
          <w:spacing w:val="30"/>
          <w:sz w:val="26"/>
          <w:szCs w:val="26"/>
        </w:rPr>
      </w:pPr>
    </w:p>
    <w:p w:rsidR="001F4A33" w:rsidRPr="009068A4" w:rsidRDefault="001F4A33" w:rsidP="00936CDA">
      <w:pPr>
        <w:pStyle w:val="a4"/>
        <w:rPr>
          <w:b/>
          <w:spacing w:val="30"/>
          <w:sz w:val="44"/>
          <w:szCs w:val="44"/>
        </w:rPr>
      </w:pPr>
      <w:r w:rsidRPr="009068A4">
        <w:rPr>
          <w:b/>
          <w:spacing w:val="30"/>
          <w:sz w:val="44"/>
          <w:szCs w:val="44"/>
        </w:rPr>
        <w:t>УЧЕБНЫЙ ПЛАН</w:t>
      </w:r>
    </w:p>
    <w:p w:rsidR="00166310" w:rsidRPr="009068A4" w:rsidRDefault="00166310" w:rsidP="00936CDA">
      <w:pPr>
        <w:pStyle w:val="a4"/>
        <w:rPr>
          <w:b/>
          <w:spacing w:val="30"/>
          <w:sz w:val="44"/>
          <w:szCs w:val="44"/>
        </w:rPr>
      </w:pPr>
      <w:r w:rsidRPr="009068A4">
        <w:rPr>
          <w:b/>
          <w:spacing w:val="30"/>
          <w:sz w:val="44"/>
          <w:szCs w:val="44"/>
        </w:rPr>
        <w:t>основного общего образования</w:t>
      </w:r>
    </w:p>
    <w:p w:rsidR="00166310" w:rsidRDefault="00166310" w:rsidP="00936CDA">
      <w:pPr>
        <w:pStyle w:val="a4"/>
        <w:rPr>
          <w:b/>
          <w:spacing w:val="30"/>
          <w:sz w:val="44"/>
          <w:szCs w:val="44"/>
        </w:rPr>
      </w:pPr>
      <w:r w:rsidRPr="009068A4">
        <w:rPr>
          <w:b/>
          <w:spacing w:val="30"/>
          <w:sz w:val="44"/>
          <w:szCs w:val="44"/>
        </w:rPr>
        <w:t>(5-9 классов)</w:t>
      </w:r>
    </w:p>
    <w:p w:rsidR="00166310" w:rsidRDefault="00166310" w:rsidP="00936CDA">
      <w:pPr>
        <w:pStyle w:val="a4"/>
        <w:rPr>
          <w:b/>
          <w:spacing w:val="30"/>
          <w:sz w:val="44"/>
          <w:szCs w:val="44"/>
        </w:rPr>
      </w:pPr>
    </w:p>
    <w:p w:rsidR="001F4A33" w:rsidRPr="00166310" w:rsidRDefault="001F4A33" w:rsidP="00936CDA">
      <w:pPr>
        <w:pStyle w:val="a4"/>
        <w:rPr>
          <w:b/>
          <w:spacing w:val="30"/>
          <w:sz w:val="44"/>
          <w:szCs w:val="44"/>
        </w:rPr>
      </w:pPr>
      <w:r w:rsidRPr="00166310">
        <w:rPr>
          <w:b/>
          <w:spacing w:val="30"/>
          <w:sz w:val="44"/>
          <w:szCs w:val="44"/>
        </w:rPr>
        <w:t xml:space="preserve">на </w:t>
      </w:r>
      <w:r w:rsidR="006D0A3F">
        <w:rPr>
          <w:b/>
          <w:spacing w:val="30"/>
          <w:sz w:val="44"/>
          <w:szCs w:val="44"/>
        </w:rPr>
        <w:t>2021-2022</w:t>
      </w:r>
      <w:r w:rsidRPr="00166310">
        <w:rPr>
          <w:b/>
          <w:spacing w:val="30"/>
          <w:sz w:val="44"/>
          <w:szCs w:val="44"/>
        </w:rPr>
        <w:t xml:space="preserve"> учебный год</w:t>
      </w:r>
    </w:p>
    <w:p w:rsidR="00593238" w:rsidRDefault="00593238" w:rsidP="00936CDA">
      <w:pPr>
        <w:pStyle w:val="a4"/>
        <w:rPr>
          <w:b/>
          <w:spacing w:val="30"/>
          <w:sz w:val="44"/>
          <w:szCs w:val="44"/>
        </w:rPr>
      </w:pPr>
    </w:p>
    <w:p w:rsidR="001F4A33" w:rsidRPr="00593238" w:rsidRDefault="00593238" w:rsidP="00936CDA">
      <w:pPr>
        <w:pStyle w:val="a4"/>
        <w:rPr>
          <w:spacing w:val="30"/>
          <w:sz w:val="36"/>
          <w:szCs w:val="36"/>
        </w:rPr>
      </w:pPr>
      <w:r>
        <w:rPr>
          <w:b/>
          <w:spacing w:val="30"/>
          <w:sz w:val="44"/>
          <w:szCs w:val="44"/>
        </w:rPr>
        <w:t xml:space="preserve"> </w:t>
      </w:r>
      <w:r w:rsidRPr="00593238">
        <w:rPr>
          <w:spacing w:val="30"/>
          <w:sz w:val="36"/>
          <w:szCs w:val="36"/>
        </w:rPr>
        <w:t>ПРОЕКТ</w:t>
      </w:r>
    </w:p>
    <w:p w:rsidR="001F4A33" w:rsidRDefault="001F4A33" w:rsidP="00936CDA">
      <w:pPr>
        <w:pStyle w:val="a4"/>
        <w:rPr>
          <w:b/>
          <w:spacing w:val="20"/>
          <w:sz w:val="40"/>
          <w:szCs w:val="40"/>
        </w:rPr>
      </w:pPr>
    </w:p>
    <w:p w:rsidR="001F4A33" w:rsidRDefault="001F4A33" w:rsidP="00936CDA">
      <w:pPr>
        <w:pStyle w:val="a4"/>
        <w:rPr>
          <w:b/>
          <w:i/>
          <w:sz w:val="40"/>
          <w:szCs w:val="40"/>
        </w:rPr>
      </w:pPr>
    </w:p>
    <w:p w:rsidR="001F4A33" w:rsidRDefault="001F4A33" w:rsidP="00936CDA">
      <w:pPr>
        <w:pStyle w:val="a4"/>
        <w:rPr>
          <w:rFonts w:ascii="Arial" w:hAnsi="Arial" w:cs="Arial"/>
          <w:sz w:val="24"/>
          <w:szCs w:val="24"/>
        </w:rPr>
      </w:pPr>
    </w:p>
    <w:p w:rsidR="001F4A33" w:rsidRDefault="001F4A33" w:rsidP="00936CD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6048" w:type="dxa"/>
        <w:tblInd w:w="3774" w:type="dxa"/>
        <w:tblLook w:val="01E0"/>
      </w:tblPr>
      <w:tblGrid>
        <w:gridCol w:w="6048"/>
      </w:tblGrid>
      <w:tr w:rsidR="001F4A33" w:rsidTr="001F4A33">
        <w:trPr>
          <w:trHeight w:val="283"/>
        </w:trPr>
        <w:tc>
          <w:tcPr>
            <w:tcW w:w="6048" w:type="dxa"/>
          </w:tcPr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педагогического совета</w:t>
            </w: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0A3F">
              <w:rPr>
                <w:sz w:val="28"/>
                <w:szCs w:val="28"/>
              </w:rPr>
              <w:t xml:space="preserve">№ </w:t>
            </w:r>
            <w:proofErr w:type="spellStart"/>
            <w:r w:rsidR="006D0A3F">
              <w:rPr>
                <w:sz w:val="28"/>
                <w:szCs w:val="28"/>
              </w:rPr>
              <w:t>_______от</w:t>
            </w:r>
            <w:proofErr w:type="spellEnd"/>
            <w:r w:rsidR="006D0A3F">
              <w:rPr>
                <w:sz w:val="28"/>
                <w:szCs w:val="28"/>
              </w:rPr>
              <w:t xml:space="preserve"> ________________2021</w:t>
            </w:r>
            <w:r>
              <w:rPr>
                <w:sz w:val="28"/>
                <w:szCs w:val="28"/>
              </w:rPr>
              <w:t xml:space="preserve"> г.</w:t>
            </w: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  на заседании Управляющего совета</w:t>
            </w: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№12 г. Невинномысска</w:t>
            </w: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r w:rsidR="006D0A3F">
              <w:rPr>
                <w:sz w:val="28"/>
                <w:szCs w:val="28"/>
              </w:rPr>
              <w:t>№__</w:t>
            </w:r>
            <w:r w:rsidR="00075FA8">
              <w:rPr>
                <w:sz w:val="28"/>
                <w:szCs w:val="28"/>
              </w:rPr>
              <w:t>3___ от __15 июля___</w:t>
            </w:r>
            <w:r w:rsidR="006D0A3F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г.</w:t>
            </w:r>
          </w:p>
          <w:p w:rsidR="001F4A33" w:rsidRDefault="001F4A33" w:rsidP="00936CDA">
            <w:pPr>
              <w:pStyle w:val="a4"/>
              <w:jc w:val="left"/>
              <w:rPr>
                <w:sz w:val="28"/>
                <w:szCs w:val="28"/>
                <w:u w:val="single"/>
              </w:rPr>
            </w:pPr>
          </w:p>
          <w:p w:rsidR="001F4A33" w:rsidRDefault="001F4A33" w:rsidP="00936CDA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5AE" w:rsidRDefault="005C35AE" w:rsidP="00936C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93238" w:rsidRDefault="00593238" w:rsidP="00936C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4A33" w:rsidRPr="00A34A06" w:rsidRDefault="001F4A33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4A33" w:rsidRPr="00A34A06" w:rsidRDefault="001F4A33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к учебному плану МБОУ средней общеобразовательной школы № 12,</w:t>
      </w:r>
    </w:p>
    <w:p w:rsidR="001F4A33" w:rsidRPr="00A34A06" w:rsidRDefault="001F4A33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г. Невинномысска Ставропольского края</w:t>
      </w:r>
    </w:p>
    <w:p w:rsidR="001F4A33" w:rsidRPr="00A34A06" w:rsidRDefault="001F4A33" w:rsidP="00936CD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 xml:space="preserve">на </w:t>
      </w:r>
      <w:r w:rsidR="006D0A3F">
        <w:rPr>
          <w:rFonts w:ascii="Times New Roman" w:hAnsi="Times New Roman"/>
          <w:b/>
          <w:sz w:val="24"/>
          <w:szCs w:val="24"/>
        </w:rPr>
        <w:t>2021-2022</w:t>
      </w:r>
      <w:r w:rsidRPr="00A34A06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A34A06">
        <w:rPr>
          <w:rFonts w:ascii="Times New Roman" w:hAnsi="Times New Roman"/>
          <w:sz w:val="24"/>
          <w:szCs w:val="24"/>
        </w:rPr>
        <w:t>.</w:t>
      </w:r>
    </w:p>
    <w:p w:rsidR="00BE7AF2" w:rsidRPr="00A34A06" w:rsidRDefault="00BE7AF2" w:rsidP="00936CD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F4A33" w:rsidRPr="00A34A06" w:rsidRDefault="001F4A33" w:rsidP="00936C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Учебный план МБОУ </w:t>
      </w:r>
      <w:r w:rsidR="00166310" w:rsidRPr="00A34A06">
        <w:rPr>
          <w:rFonts w:ascii="Times New Roman" w:hAnsi="Times New Roman"/>
          <w:sz w:val="24"/>
          <w:szCs w:val="24"/>
        </w:rPr>
        <w:t xml:space="preserve">СОШ  № 12 для </w:t>
      </w:r>
      <w:r w:rsidRPr="00A34A06">
        <w:rPr>
          <w:rFonts w:ascii="Times New Roman" w:hAnsi="Times New Roman"/>
          <w:sz w:val="24"/>
          <w:szCs w:val="24"/>
        </w:rPr>
        <w:t>5-9 классов на 2020-2021  учебный год разработан в соответствии:</w:t>
      </w:r>
    </w:p>
    <w:p w:rsidR="001F4A33" w:rsidRDefault="001F4A33" w:rsidP="00A62F01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A62F01">
        <w:t>с Федеральным законом от 29 декабря 2012 года № 273 - ФЗ «Об образовании в Российской Федерации»;</w:t>
      </w:r>
    </w:p>
    <w:p w:rsidR="00881118" w:rsidRDefault="001F4A33" w:rsidP="0088111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881118">
        <w:t>Федеральным государственным образовательным стандартом основного общего образования</w:t>
      </w:r>
      <w:r w:rsidRPr="00A62F01">
        <w:t xml:space="preserve">, </w:t>
      </w:r>
      <w:r w:rsidR="00881118">
        <w:t xml:space="preserve"> утвержденным </w:t>
      </w:r>
      <w:r w:rsidR="00881118" w:rsidRPr="00881118">
        <w:rPr>
          <w:color w:val="000000"/>
        </w:rPr>
        <w:t>Приказ</w:t>
      </w:r>
      <w:r w:rsidR="00881118">
        <w:rPr>
          <w:color w:val="000000"/>
        </w:rPr>
        <w:t>ом</w:t>
      </w:r>
      <w:r w:rsidR="00881118" w:rsidRPr="00881118">
        <w:rPr>
          <w:color w:val="000000"/>
        </w:rPr>
        <w:t xml:space="preserve"> Министерства просвещения Российской</w:t>
      </w:r>
      <w:r w:rsidR="00881118">
        <w:rPr>
          <w:color w:val="000000"/>
        </w:rPr>
        <w:t xml:space="preserve"> Федерации от 31.05.2021 № 287 «</w:t>
      </w:r>
      <w:r w:rsidR="00881118" w:rsidRPr="00881118">
        <w:rPr>
          <w:color w:val="000000"/>
        </w:rPr>
        <w:t>Об утверждении федерального государственного образовательного стандарта основного общего образования"</w:t>
      </w:r>
      <w:r w:rsidR="00881118">
        <w:t xml:space="preserve"> </w:t>
      </w:r>
      <w:r w:rsidR="00881118" w:rsidRPr="00881118">
        <w:rPr>
          <w:rFonts w:eastAsia="Times New Roman"/>
          <w:color w:val="000000"/>
          <w:lang w:eastAsia="ru-RU"/>
        </w:rPr>
        <w:t>(Зарегистрирован 05.07.2021 № 64101)</w:t>
      </w:r>
    </w:p>
    <w:p w:rsidR="00A62F01" w:rsidRDefault="00A62F01" w:rsidP="00A62F01">
      <w:pPr>
        <w:pStyle w:val="a8"/>
        <w:numPr>
          <w:ilvl w:val="0"/>
          <w:numId w:val="42"/>
        </w:numPr>
        <w:spacing w:line="240" w:lineRule="auto"/>
        <w:ind w:left="0" w:firstLine="0"/>
        <w:jc w:val="both"/>
      </w:pPr>
      <w:r>
        <w:t>Порядком</w:t>
      </w:r>
      <w:r w:rsidRPr="00337EE9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 </w:t>
      </w:r>
    </w:p>
    <w:p w:rsidR="00A62F01" w:rsidRDefault="00A62F01" w:rsidP="00A62F01">
      <w:pPr>
        <w:pStyle w:val="a8"/>
        <w:numPr>
          <w:ilvl w:val="0"/>
          <w:numId w:val="42"/>
        </w:numPr>
        <w:spacing w:line="240" w:lineRule="auto"/>
        <w:ind w:left="0" w:firstLine="0"/>
        <w:jc w:val="both"/>
      </w:pPr>
      <w:r w:rsidRPr="00337EE9">
        <w:t>Санитарными правилами СП 2.4.3648-20 «</w:t>
      </w:r>
      <w:proofErr w:type="spellStart"/>
      <w:r w:rsidRPr="00337EE9">
        <w:t>Санитарноэпидемиологические</w:t>
      </w:r>
      <w:proofErr w:type="spellEnd"/>
      <w:r w:rsidRPr="00337EE9"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4D4C4E" w:rsidRPr="00A62F01" w:rsidRDefault="00327709" w:rsidP="00A62F01">
      <w:pPr>
        <w:pStyle w:val="a8"/>
        <w:numPr>
          <w:ilvl w:val="0"/>
          <w:numId w:val="42"/>
        </w:numPr>
        <w:spacing w:line="240" w:lineRule="auto"/>
        <w:ind w:left="0" w:firstLine="0"/>
        <w:jc w:val="both"/>
      </w:pPr>
      <w:r>
        <w:t>Санитарными</w:t>
      </w:r>
      <w:r w:rsidR="004D4C4E">
        <w:t xml:space="preserve"> правила</w:t>
      </w:r>
      <w:r>
        <w:t>ми и нормами</w:t>
      </w:r>
      <w:r w:rsidR="004D4C4E">
        <w:t xml:space="preserve"> </w:t>
      </w:r>
      <w:proofErr w:type="spellStart"/>
      <w:r w:rsidR="004D4C4E">
        <w:t>СанПиН</w:t>
      </w:r>
      <w:proofErr w:type="spellEnd"/>
      <w:r w:rsidR="004D4C4E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</w:t>
      </w:r>
    </w:p>
    <w:p w:rsidR="00A62F01" w:rsidRPr="00337EE9" w:rsidRDefault="00A62F01" w:rsidP="00A62F01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37EE9">
        <w:t xml:space="preserve">Постановлением  главного государственного санитарного врача Российской Федерации от 30 июня 2020 года № 16 введены в действие 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7EE9">
        <w:t>коронавирусной</w:t>
      </w:r>
      <w:proofErr w:type="spellEnd"/>
      <w:r w:rsidRPr="00337EE9">
        <w:t xml:space="preserve"> инфекции (COV1D-19)».</w:t>
      </w:r>
    </w:p>
    <w:p w:rsidR="00A62F01" w:rsidRPr="00337EE9" w:rsidRDefault="00A62F01" w:rsidP="00A62F01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Федеральн</w:t>
      </w:r>
      <w:r>
        <w:t>ым перечнем</w:t>
      </w:r>
      <w:r w:rsidRPr="00337EE9"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A62F01" w:rsidRPr="00337EE9" w:rsidRDefault="00A62F01" w:rsidP="00A62F01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Письмо</w:t>
      </w:r>
      <w:r>
        <w:t>м</w:t>
      </w:r>
      <w:r w:rsidRPr="00337EE9">
        <w:t xml:space="preserve">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</w:t>
      </w:r>
      <w:r w:rsidR="00164622">
        <w:t xml:space="preserve"> по основным общеобразовательным программам начального общего, основного общего и среднего общего образования</w:t>
      </w:r>
      <w:r w:rsidRPr="00337EE9">
        <w:t xml:space="preserve">»; </w:t>
      </w:r>
    </w:p>
    <w:p w:rsidR="00A62F01" w:rsidRPr="00337EE9" w:rsidRDefault="00A62F01" w:rsidP="00A62F01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Конвенци</w:t>
      </w:r>
      <w:r>
        <w:t>ей</w:t>
      </w:r>
      <w:r w:rsidRPr="00337EE9">
        <w:t xml:space="preserve"> о правах ребенка (одобрена Генеральной Ассамблеей ООН 20.11.1989, вступила в силу для СССР 15.09.1990); </w:t>
      </w:r>
    </w:p>
    <w:p w:rsidR="004B6FFE" w:rsidRPr="004B6FFE" w:rsidRDefault="001F4A33" w:rsidP="004B6FFE">
      <w:pPr>
        <w:pStyle w:val="a8"/>
        <w:numPr>
          <w:ilvl w:val="0"/>
          <w:numId w:val="41"/>
        </w:numPr>
        <w:spacing w:after="0" w:line="240" w:lineRule="auto"/>
        <w:ind w:left="0" w:firstLine="0"/>
        <w:jc w:val="both"/>
        <w:rPr>
          <w:rStyle w:val="MSGENFONTSTYLENAMETEMPLATEROLENUMBERMSGENFONTSTYLENAMEBYROLETEXT2"/>
          <w:rFonts w:eastAsiaTheme="minorHAnsi"/>
          <w:color w:val="auto"/>
          <w:sz w:val="24"/>
          <w:szCs w:val="24"/>
          <w:lang w:eastAsia="en-US" w:bidi="ar-SA"/>
        </w:rPr>
      </w:pPr>
      <w:r w:rsidRPr="004B6FFE">
        <w:t>Примерной основной образовательной программой основного общего образования, разработанной в соответствии с требованиями федерального государственного стандарта основного общего образования и одобренной решением федерального  учебно-методического объединения по общему образованию ( протокол № 1/15 от  8 апреля 2015 года)</w:t>
      </w:r>
      <w:r w:rsidR="004B6FFE" w:rsidRPr="004B6FFE">
        <w:rPr>
          <w:rFonts w:ascii="Arial" w:hAnsi="Arial" w:cs="Arial"/>
          <w:b/>
          <w:bCs/>
          <w:color w:val="333333"/>
          <w:kern w:val="36"/>
          <w:szCs w:val="22"/>
        </w:rPr>
        <w:t xml:space="preserve"> (ред. от </w:t>
      </w:r>
      <w:r w:rsidR="004B6FFE" w:rsidRPr="004B6FFE">
        <w:rPr>
          <w:bCs/>
          <w:color w:val="333333"/>
          <w:kern w:val="36"/>
        </w:rPr>
        <w:t>04.02.2020)</w:t>
      </w:r>
      <w:r w:rsidRPr="004B6FFE">
        <w:t>;</w:t>
      </w:r>
      <w:r w:rsidRPr="004B6FFE">
        <w:rPr>
          <w:rStyle w:val="MSGENFONTSTYLENAMETEMPLATEROLENUMBERMSGENFONTSTYLENAMEBYROLETEXT2"/>
          <w:rFonts w:eastAsiaTheme="minorHAnsi"/>
          <w:sz w:val="24"/>
          <w:szCs w:val="24"/>
        </w:rPr>
        <w:t xml:space="preserve"> </w:t>
      </w:r>
    </w:p>
    <w:p w:rsidR="001F4A33" w:rsidRPr="004B6FFE" w:rsidRDefault="001F4A33" w:rsidP="004B6FFE">
      <w:pPr>
        <w:pStyle w:val="a8"/>
        <w:numPr>
          <w:ilvl w:val="0"/>
          <w:numId w:val="41"/>
        </w:numPr>
        <w:spacing w:after="0" w:line="240" w:lineRule="auto"/>
        <w:ind w:left="0" w:firstLine="0"/>
        <w:jc w:val="both"/>
      </w:pPr>
      <w:r w:rsidRPr="00A62F01">
        <w:t xml:space="preserve">Письмом Департамента государственной политики в сфере воспитания детей и молодежи  </w:t>
      </w:r>
      <w:proofErr w:type="spellStart"/>
      <w:r w:rsidRPr="00A62F01">
        <w:t>Минобрнауки</w:t>
      </w:r>
      <w:proofErr w:type="spellEnd"/>
      <w:r w:rsidRPr="00A62F01">
        <w:t xml:space="preserve"> РФ от 14.12.2015 года № 09-3564 « О внеурочной деятельности и реализации дополнительных образовательных программ»;</w:t>
      </w:r>
    </w:p>
    <w:p w:rsidR="00BD4285" w:rsidRPr="00A34A06" w:rsidRDefault="001F4A33" w:rsidP="004B6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- Письмом    Министерства образования и науки РФ от 25.05.2015 года № 08-761 «Об изменении предметных областей «Основы религиозных культур и  светской этики» и «Основ духовно-нравственных культуры народов России»; </w:t>
      </w:r>
    </w:p>
    <w:p w:rsidR="001F4A33" w:rsidRPr="00A34A06" w:rsidRDefault="001F4A33" w:rsidP="00936CD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          </w:t>
      </w:r>
      <w:r w:rsidRPr="00A34A06">
        <w:rPr>
          <w:rFonts w:ascii="Times New Roman" w:hAnsi="Times New Roman"/>
          <w:sz w:val="24"/>
          <w:szCs w:val="24"/>
        </w:rPr>
        <w:tab/>
        <w:t>-Уставом МБОУ СОШ №12 города Невинномысска.</w:t>
      </w:r>
    </w:p>
    <w:p w:rsidR="00BE7AF2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>Учебный план основного общего образования является частью основной образовательной программы МБОУ СОШ №12 г Невинномысска, разработанной в соответствии с ФГОС СОО и с учетом  примерной основной образовательной программы основного общего образования.</w:t>
      </w:r>
    </w:p>
    <w:p w:rsidR="00BE7AF2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 xml:space="preserve">В учебном плане  </w:t>
      </w:r>
      <w:r w:rsidR="00166310" w:rsidRPr="00A34A06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A34A06">
        <w:rPr>
          <w:rFonts w:ascii="Times New Roman" w:hAnsi="Times New Roman"/>
          <w:sz w:val="24"/>
          <w:szCs w:val="24"/>
        </w:rPr>
        <w:t xml:space="preserve"> полностью реализуются  требования Федерального государственного образовательного стандарта основного общего образования,  которые позволяют обеспечить единство образовательного пространства РФ и гарантировать  овладение 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 ООО. </w:t>
      </w:r>
    </w:p>
    <w:p w:rsidR="00BE7AF2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>Учебный план</w:t>
      </w:r>
      <w:r w:rsidR="00166310" w:rsidRPr="00A34A06">
        <w:rPr>
          <w:rFonts w:ascii="Times New Roman" w:hAnsi="Times New Roman"/>
          <w:sz w:val="24"/>
          <w:szCs w:val="24"/>
        </w:rPr>
        <w:t xml:space="preserve"> ООО</w:t>
      </w:r>
      <w:r w:rsidRPr="00A34A06">
        <w:rPr>
          <w:rFonts w:ascii="Times New Roman" w:hAnsi="Times New Roman"/>
          <w:sz w:val="24"/>
          <w:szCs w:val="24"/>
        </w:rPr>
        <w:t xml:space="preserve"> МБОУ СОШ №12 г</w:t>
      </w:r>
      <w:r w:rsidR="005C35AE" w:rsidRPr="00A34A06">
        <w:rPr>
          <w:rFonts w:ascii="Times New Roman" w:hAnsi="Times New Roman"/>
          <w:sz w:val="24"/>
          <w:szCs w:val="24"/>
        </w:rPr>
        <w:t>.</w:t>
      </w:r>
      <w:r w:rsidRPr="00A34A06">
        <w:rPr>
          <w:rFonts w:ascii="Times New Roman" w:hAnsi="Times New Roman"/>
          <w:sz w:val="24"/>
          <w:szCs w:val="24"/>
        </w:rPr>
        <w:t xml:space="preserve"> Невинномысска формируется в соответствии с действующими нормативами и потребностями обучающихся и их родителей (законных представителей). </w:t>
      </w:r>
    </w:p>
    <w:p w:rsidR="00BE7AF2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 xml:space="preserve">Распределена годовая нагрузку в течение учебного года, использован модульный подход, учтены принципы дифференциации и вариативности. </w:t>
      </w:r>
      <w:r w:rsidRPr="00A34A06">
        <w:rPr>
          <w:rFonts w:ascii="Times New Roman" w:hAnsi="Times New Roman"/>
          <w:sz w:val="24"/>
          <w:szCs w:val="24"/>
        </w:rPr>
        <w:tab/>
        <w:t>Учебный план составлен в соответствии с целями и задачами МБОУ СОШ №12 г Невинномысска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BE7AF2" w:rsidRPr="00A34A06" w:rsidRDefault="00166310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2.</w:t>
      </w:r>
      <w:r w:rsidR="00BE7AF2" w:rsidRPr="00A34A06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 МБОУ СОШ №12 г Невинномысска</w:t>
      </w:r>
      <w:r w:rsidR="00BE7AF2" w:rsidRPr="00A34A06">
        <w:rPr>
          <w:rFonts w:ascii="Times New Roman" w:hAnsi="Times New Roman"/>
          <w:sz w:val="24"/>
          <w:szCs w:val="24"/>
        </w:rPr>
        <w:t xml:space="preserve"> </w:t>
      </w:r>
    </w:p>
    <w:p w:rsidR="00166310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>Согласно Лицензии на право веден</w:t>
      </w:r>
      <w:r w:rsidR="00166310" w:rsidRPr="00A34A06">
        <w:rPr>
          <w:rFonts w:ascii="Times New Roman" w:hAnsi="Times New Roman"/>
          <w:sz w:val="24"/>
          <w:szCs w:val="24"/>
        </w:rPr>
        <w:t>ия образовательной деятельности</w:t>
      </w:r>
      <w:r w:rsidRPr="00A34A06">
        <w:rPr>
          <w:rFonts w:ascii="Times New Roman" w:hAnsi="Times New Roman"/>
          <w:sz w:val="24"/>
          <w:szCs w:val="24"/>
        </w:rPr>
        <w:t xml:space="preserve"> МБОУ СОШ №12 г Невинномысска имеет право образовательной деятельности по следующим уровням общего образования и подвидам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5"/>
        <w:gridCol w:w="3285"/>
      </w:tblGrid>
      <w:tr w:rsidR="00BE7AF2" w:rsidRPr="00A34A06" w:rsidTr="00BE7AF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</w:tr>
      <w:tr w:rsidR="00BE7AF2" w:rsidRPr="00A34A06" w:rsidTr="00BE7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Срок освоения ОП</w:t>
            </w:r>
          </w:p>
        </w:tc>
      </w:tr>
      <w:tr w:rsidR="00BE7AF2" w:rsidRPr="00A34A06" w:rsidTr="00BE7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Начальное общее образование  (</w:t>
            </w:r>
            <w:r w:rsidR="00166310" w:rsidRPr="00A34A06">
              <w:rPr>
                <w:rFonts w:ascii="Times New Roman" w:hAnsi="Times New Roman"/>
                <w:sz w:val="24"/>
                <w:szCs w:val="24"/>
              </w:rPr>
              <w:t>1-4</w:t>
            </w:r>
            <w:r w:rsidRPr="00A34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A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4A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BE7AF2" w:rsidRPr="00A34A06" w:rsidTr="0016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Основное общее образование (</w:t>
            </w:r>
            <w:r w:rsidR="00166310" w:rsidRPr="00A34A06">
              <w:rPr>
                <w:rFonts w:ascii="Times New Roman" w:hAnsi="Times New Roman"/>
                <w:sz w:val="24"/>
                <w:szCs w:val="24"/>
              </w:rPr>
              <w:t>5-9</w:t>
            </w:r>
            <w:r w:rsidRPr="00A34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A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4A0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BE7AF2" w:rsidRPr="00A34A06" w:rsidTr="0016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Среднее общее образование (</w:t>
            </w:r>
            <w:r w:rsidR="00166310" w:rsidRPr="00A34A06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A34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A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4A0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E7AF2" w:rsidRPr="00A34A06" w:rsidTr="00BE7AF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BE7AF2" w:rsidRPr="00A34A06" w:rsidTr="00BE7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F2" w:rsidRPr="00A34A06" w:rsidRDefault="00BE7AF2" w:rsidP="00936CDA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Весь курс обучения</w:t>
            </w:r>
          </w:p>
        </w:tc>
      </w:tr>
    </w:tbl>
    <w:p w:rsidR="00BE7AF2" w:rsidRPr="00A34A06" w:rsidRDefault="00BE7AF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7AF2" w:rsidRPr="00A34A06" w:rsidRDefault="00166310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3.</w:t>
      </w:r>
      <w:r w:rsidR="00BE7AF2" w:rsidRPr="00A34A06">
        <w:rPr>
          <w:rFonts w:ascii="Times New Roman" w:hAnsi="Times New Roman"/>
          <w:b/>
          <w:sz w:val="24"/>
          <w:szCs w:val="24"/>
        </w:rPr>
        <w:t>Режим работы общеобразовательного учреждения</w:t>
      </w:r>
      <w:r w:rsidR="00BE7AF2" w:rsidRPr="00A34A06">
        <w:rPr>
          <w:rFonts w:ascii="Times New Roman" w:hAnsi="Times New Roman"/>
          <w:sz w:val="24"/>
          <w:szCs w:val="24"/>
        </w:rPr>
        <w:t xml:space="preserve">: </w:t>
      </w:r>
    </w:p>
    <w:p w:rsidR="00BE7AF2" w:rsidRPr="00A34A06" w:rsidRDefault="00BE7AF2" w:rsidP="00936CD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ab/>
      </w:r>
      <w:r w:rsidRPr="00A34A06">
        <w:rPr>
          <w:rFonts w:ascii="Times New Roman" w:hAnsi="Times New Roman"/>
          <w:b/>
          <w:sz w:val="24"/>
          <w:szCs w:val="24"/>
        </w:rPr>
        <w:tab/>
      </w:r>
      <w:r w:rsidR="00D20947">
        <w:rPr>
          <w:rFonts w:ascii="Times New Roman" w:hAnsi="Times New Roman"/>
          <w:sz w:val="24"/>
          <w:szCs w:val="24"/>
        </w:rPr>
        <w:t>Учебный план  О</w:t>
      </w:r>
      <w:r w:rsidR="004B6FFE" w:rsidRPr="001F3ED4">
        <w:rPr>
          <w:rFonts w:ascii="Times New Roman" w:hAnsi="Times New Roman"/>
          <w:sz w:val="24"/>
          <w:szCs w:val="24"/>
        </w:rPr>
        <w:t xml:space="preserve">ОО МБОУ СОШ №12 на 2021-2022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4B6FFE" w:rsidRPr="001F3ED4">
        <w:rPr>
          <w:rFonts w:ascii="Times New Roman" w:hAnsi="Times New Roman"/>
          <w:sz w:val="24"/>
          <w:szCs w:val="24"/>
        </w:rPr>
        <w:t>СанПиН</w:t>
      </w:r>
      <w:proofErr w:type="spellEnd"/>
      <w:r w:rsidR="004B6FFE" w:rsidRPr="001F3ED4">
        <w:rPr>
          <w:rFonts w:ascii="Times New Roman" w:hAnsi="Times New Roman"/>
          <w:sz w:val="24"/>
          <w:szCs w:val="24"/>
        </w:rPr>
        <w:t xml:space="preserve"> 2.4.3648-20 «</w:t>
      </w:r>
      <w:proofErr w:type="spellStart"/>
      <w:r w:rsidR="004B6FFE" w:rsidRPr="001F3ED4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="004B6FFE" w:rsidRPr="001F3ED4">
        <w:rPr>
          <w:rFonts w:ascii="Times New Roman" w:hAnsi="Times New Roman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BE7AF2" w:rsidRPr="00A34A06" w:rsidRDefault="00BE7AF2" w:rsidP="00936CDA">
      <w:pPr>
        <w:pStyle w:val="a8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</w:pPr>
      <w:r w:rsidRPr="00A34A06">
        <w:t xml:space="preserve">продолжительность учебной недели  на уровне основного общего образования - 6 дней. </w:t>
      </w:r>
    </w:p>
    <w:p w:rsidR="00BE7AF2" w:rsidRPr="00A34A06" w:rsidRDefault="00BE7AF2" w:rsidP="00936CD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</w:t>
      </w:r>
      <w:r w:rsidR="00F75DB6" w:rsidRPr="00A34A06">
        <w:rPr>
          <w:rFonts w:ascii="Times New Roman" w:hAnsi="Times New Roman"/>
          <w:sz w:val="24"/>
          <w:szCs w:val="24"/>
        </w:rPr>
        <w:t>:</w:t>
      </w:r>
    </w:p>
    <w:p w:rsidR="00BE7AF2" w:rsidRPr="00A34A06" w:rsidRDefault="00BE7AF2" w:rsidP="00936CDA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A34A06">
        <w:t>для обучающихся  5- 7 классов –  не более 7 уроков</w:t>
      </w:r>
      <w:r w:rsidR="00F75DB6" w:rsidRPr="00A34A06">
        <w:t>;</w:t>
      </w:r>
    </w:p>
    <w:p w:rsidR="006D0A3F" w:rsidRPr="00A34A06" w:rsidRDefault="00BE7AF2" w:rsidP="006D0A3F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A34A06">
        <w:t xml:space="preserve">для обучающихся </w:t>
      </w:r>
      <w:r w:rsidR="005F6A22" w:rsidRPr="00A34A06">
        <w:t xml:space="preserve"> </w:t>
      </w:r>
      <w:r w:rsidRPr="00A34A06">
        <w:t>8  - 9 классов -  не более 8 уроков</w:t>
      </w:r>
      <w:r w:rsidR="00F75DB6" w:rsidRPr="00A34A06">
        <w:t>.</w:t>
      </w:r>
    </w:p>
    <w:p w:rsidR="00F75DB6" w:rsidRPr="00A34A06" w:rsidRDefault="00BE7AF2" w:rsidP="00A34A06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A34A06">
        <w:rPr>
          <w:b/>
        </w:rPr>
        <w:t xml:space="preserve">Продолжительность учебного года: </w:t>
      </w:r>
    </w:p>
    <w:p w:rsidR="00BE7AF2" w:rsidRPr="00A34A06" w:rsidRDefault="00BE7AF2" w:rsidP="00936CDA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A34A06">
        <w:t xml:space="preserve">с 1 сентября по 31 мая для учащихся </w:t>
      </w:r>
      <w:r w:rsidR="005F6A22" w:rsidRPr="00A34A06">
        <w:t>5-8 классов</w:t>
      </w:r>
      <w:r w:rsidRPr="00A34A06">
        <w:t>;</w:t>
      </w:r>
    </w:p>
    <w:p w:rsidR="00BE7AF2" w:rsidRPr="00A34A06" w:rsidRDefault="00BE7AF2" w:rsidP="00936CDA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</w:pPr>
      <w:r w:rsidRPr="00A34A06">
        <w:t xml:space="preserve">с 1 сентября по 25 мая  для учащихся </w:t>
      </w:r>
      <w:r w:rsidR="005F6A22" w:rsidRPr="00A34A06">
        <w:t>9</w:t>
      </w:r>
      <w:r w:rsidRPr="00A34A06">
        <w:t xml:space="preserve"> классов.</w:t>
      </w:r>
    </w:p>
    <w:p w:rsidR="00F75DB6" w:rsidRPr="00A34A06" w:rsidRDefault="00BE7AF2" w:rsidP="00936CD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 xml:space="preserve">В соответствии с учебным планом устанавливается следующая продолжительность учебного года: </w:t>
      </w:r>
    </w:p>
    <w:p w:rsidR="00BE7AF2" w:rsidRPr="00A34A06" w:rsidRDefault="00BE7AF2" w:rsidP="00936CDA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</w:pPr>
      <w:r w:rsidRPr="00A34A06">
        <w:t xml:space="preserve">для учащихся </w:t>
      </w:r>
      <w:r w:rsidR="005F6A22" w:rsidRPr="00A34A06">
        <w:t>5-8</w:t>
      </w:r>
      <w:r w:rsidR="00327709">
        <w:t xml:space="preserve"> классов – не менее 34</w:t>
      </w:r>
      <w:r w:rsidRPr="00A34A06">
        <w:t xml:space="preserve"> учебных недель; </w:t>
      </w:r>
    </w:p>
    <w:p w:rsidR="00BE7AF2" w:rsidRPr="00A34A06" w:rsidRDefault="00BE7AF2" w:rsidP="00936CDA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360"/>
        <w:jc w:val="both"/>
      </w:pPr>
      <w:r w:rsidRPr="00A34A06">
        <w:t xml:space="preserve">для учащихся </w:t>
      </w:r>
      <w:r w:rsidR="005F6A22" w:rsidRPr="00A34A06">
        <w:t>9</w:t>
      </w:r>
      <w:r w:rsidRPr="00A34A06">
        <w:t xml:space="preserve"> классов –</w:t>
      </w:r>
      <w:r w:rsidR="00327709">
        <w:t xml:space="preserve"> не менее 33</w:t>
      </w:r>
      <w:r w:rsidRPr="00A34A06">
        <w:t xml:space="preserve"> учебные недели;</w:t>
      </w:r>
      <w:r w:rsidR="005F6A22" w:rsidRPr="00A34A06">
        <w:t xml:space="preserve"> </w:t>
      </w:r>
      <w:r w:rsidRPr="00A34A06">
        <w:t xml:space="preserve">(не включая летний экзаменационный период в </w:t>
      </w:r>
      <w:r w:rsidR="005F6A22" w:rsidRPr="00A34A06">
        <w:t>9</w:t>
      </w:r>
      <w:r w:rsidRPr="00A34A06">
        <w:t xml:space="preserve"> классах</w:t>
      </w:r>
      <w:r w:rsidR="005F6A22" w:rsidRPr="00A34A06">
        <w:t>)</w:t>
      </w:r>
      <w:r w:rsidR="00F75DB6" w:rsidRPr="00A34A06">
        <w:t>.</w:t>
      </w:r>
    </w:p>
    <w:p w:rsidR="00BE7AF2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BE7AF2" w:rsidRPr="00A34A06" w:rsidRDefault="00BE7AF2" w:rsidP="00A34A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lastRenderedPageBreak/>
        <w:tab/>
      </w:r>
      <w:r w:rsidRPr="00A34A06">
        <w:rPr>
          <w:rFonts w:ascii="Times New Roman" w:hAnsi="Times New Roman"/>
          <w:sz w:val="24"/>
          <w:szCs w:val="24"/>
        </w:rPr>
        <w:tab/>
        <w:t xml:space="preserve"> Количество часов, отведенных на освоение обучающимися учебного плана МБОУ СОШ №12,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proofErr w:type="spellStart"/>
      <w:r w:rsidRPr="00A34A06">
        <w:rPr>
          <w:rFonts w:ascii="Times New Roman" w:hAnsi="Times New Roman"/>
          <w:sz w:val="24"/>
          <w:szCs w:val="24"/>
        </w:rPr>
        <w:t>СанПиН</w:t>
      </w:r>
      <w:proofErr w:type="spellEnd"/>
      <w:r w:rsidRPr="00A34A06">
        <w:rPr>
          <w:rFonts w:ascii="Times New Roman" w:hAnsi="Times New Roman"/>
          <w:sz w:val="24"/>
          <w:szCs w:val="24"/>
        </w:rPr>
        <w:t xml:space="preserve"> </w:t>
      </w:r>
      <w:r w:rsidR="004B6FFE" w:rsidRPr="001F3ED4">
        <w:rPr>
          <w:rFonts w:ascii="Times New Roman" w:hAnsi="Times New Roman"/>
          <w:sz w:val="24"/>
          <w:szCs w:val="24"/>
        </w:rPr>
        <w:t>2.4.3648-20</w:t>
      </w:r>
      <w:r w:rsidRPr="00A34A06">
        <w:rPr>
          <w:rFonts w:ascii="Times New Roman" w:hAnsi="Times New Roman"/>
          <w:sz w:val="24"/>
          <w:szCs w:val="24"/>
        </w:rPr>
        <w:t xml:space="preserve">. </w:t>
      </w:r>
    </w:p>
    <w:p w:rsidR="00BE7AF2" w:rsidRPr="00A34A06" w:rsidRDefault="00BE7AF2" w:rsidP="00A34A06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A34A06">
        <w:rPr>
          <w:b/>
        </w:rPr>
        <w:t xml:space="preserve">Продолжительность учебной недели: </w:t>
      </w:r>
    </w:p>
    <w:p w:rsidR="00BE7AF2" w:rsidRPr="00A34A06" w:rsidRDefault="005F6A22" w:rsidP="00A34A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="00BE7AF2" w:rsidRPr="00A34A06">
        <w:rPr>
          <w:rFonts w:ascii="Times New Roman" w:hAnsi="Times New Roman"/>
          <w:sz w:val="24"/>
          <w:szCs w:val="24"/>
        </w:rPr>
        <w:t xml:space="preserve">Учебный план МБОУ СОШ №12: </w:t>
      </w:r>
    </w:p>
    <w:p w:rsidR="00F75DB6" w:rsidRPr="00A34A06" w:rsidRDefault="00BE7AF2" w:rsidP="006D0A3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both"/>
      </w:pPr>
      <w:r w:rsidRPr="00A34A06">
        <w:t>определяет максимально допустимую недельную нагрузку при 6-дневной учебной неделе для обучающихся</w:t>
      </w:r>
      <w:r w:rsidR="005F6A22" w:rsidRPr="00A34A06">
        <w:t>:</w:t>
      </w:r>
    </w:p>
    <w:p w:rsidR="005F6A22" w:rsidRPr="00A34A06" w:rsidRDefault="005F6A22" w:rsidP="006D0A3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both"/>
      </w:pPr>
      <w:r w:rsidRPr="00A34A06">
        <w:t>5</w:t>
      </w:r>
      <w:r w:rsidR="00BE7AF2" w:rsidRPr="00A34A06">
        <w:t xml:space="preserve"> к</w:t>
      </w:r>
      <w:r w:rsidRPr="00A34A06">
        <w:t>лассов – 32 часа</w:t>
      </w:r>
      <w:r w:rsidR="00BE7AF2" w:rsidRPr="00A34A06">
        <w:t>;</w:t>
      </w:r>
    </w:p>
    <w:p w:rsidR="005F6A22" w:rsidRPr="00A34A06" w:rsidRDefault="005F6A22" w:rsidP="006D0A3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both"/>
      </w:pPr>
      <w:r w:rsidRPr="00A34A06">
        <w:t>6 классов – 33 часа;</w:t>
      </w:r>
    </w:p>
    <w:p w:rsidR="005F6A22" w:rsidRPr="00A34A06" w:rsidRDefault="005F6A22" w:rsidP="006D0A3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both"/>
      </w:pPr>
      <w:r w:rsidRPr="00A34A06">
        <w:t>7 классов – 35 часов;</w:t>
      </w:r>
    </w:p>
    <w:p w:rsidR="00BE7AF2" w:rsidRPr="00A34A06" w:rsidRDefault="006D0A3F" w:rsidP="006D0A3F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both"/>
      </w:pPr>
      <w:r>
        <w:t xml:space="preserve">8-9 классов - </w:t>
      </w:r>
      <w:r w:rsidR="00F75DB6" w:rsidRPr="00A34A06">
        <w:t>36 часов;</w:t>
      </w:r>
    </w:p>
    <w:p w:rsidR="00BE7AF2" w:rsidRPr="00A34A06" w:rsidRDefault="00BE7AF2" w:rsidP="00936CDA">
      <w:pPr>
        <w:pStyle w:val="a8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</w:pPr>
      <w:r w:rsidRPr="00A34A06">
        <w:t>предусматривает рациональный баланс между обязательной частью и частью, формируемой участниками образовательных отношений</w:t>
      </w:r>
      <w:r w:rsidR="005F6A22" w:rsidRPr="00A34A06">
        <w:t>.</w:t>
      </w:r>
    </w:p>
    <w:p w:rsidR="00BE7AF2" w:rsidRPr="00A34A06" w:rsidRDefault="00BE7AF2" w:rsidP="00936CDA">
      <w:pPr>
        <w:pStyle w:val="a8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</w:pPr>
      <w:r w:rsidRPr="00A34A06">
        <w:t>расписание занятий составляется для обязательных уроков, внеурочной деятельности,  элективных курсов, спецкурсов.</w:t>
      </w:r>
    </w:p>
    <w:p w:rsidR="00166310" w:rsidRPr="00A34A06" w:rsidRDefault="00166310" w:rsidP="00936CDA">
      <w:pPr>
        <w:pStyle w:val="a8"/>
        <w:numPr>
          <w:ilvl w:val="0"/>
          <w:numId w:val="18"/>
        </w:numPr>
        <w:tabs>
          <w:tab w:val="left" w:pos="284"/>
        </w:tabs>
        <w:spacing w:line="240" w:lineRule="auto"/>
        <w:jc w:val="both"/>
      </w:pPr>
      <w:r w:rsidRPr="00A34A06">
        <w:rPr>
          <w:b/>
        </w:rPr>
        <w:t>Продолжительность урока</w:t>
      </w:r>
      <w:r w:rsidRPr="00A34A06">
        <w:t xml:space="preserve"> – 40 минут.</w:t>
      </w:r>
    </w:p>
    <w:p w:rsidR="00BE7AF2" w:rsidRPr="00A34A06" w:rsidRDefault="00BE7AF2" w:rsidP="00936CDA">
      <w:pPr>
        <w:pStyle w:val="a8"/>
        <w:numPr>
          <w:ilvl w:val="0"/>
          <w:numId w:val="18"/>
        </w:numPr>
        <w:tabs>
          <w:tab w:val="left" w:pos="284"/>
        </w:tabs>
        <w:spacing w:line="240" w:lineRule="auto"/>
        <w:jc w:val="both"/>
      </w:pPr>
      <w:r w:rsidRPr="00A34A06">
        <w:rPr>
          <w:b/>
        </w:rPr>
        <w:t>Расписание звонков</w:t>
      </w:r>
      <w:r w:rsidRPr="00A34A06"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320"/>
      </w:tblGrid>
      <w:tr w:rsidR="00BE7AF2" w:rsidRPr="00A34A06" w:rsidTr="00327709">
        <w:trPr>
          <w:trHeight w:val="493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4A06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06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8.00  - 8.40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8.45  - 9.20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3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9.40 – 10.20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4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10.40 -11.20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5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11.30 - 12.10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6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12.20 -13.00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7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13.10- 13.50</w:t>
            </w:r>
          </w:p>
        </w:tc>
      </w:tr>
      <w:tr w:rsidR="00BE7AF2" w:rsidRPr="00A34A06" w:rsidTr="00327709">
        <w:trPr>
          <w:trHeight w:val="455"/>
        </w:trPr>
        <w:tc>
          <w:tcPr>
            <w:tcW w:w="2209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8  урок</w:t>
            </w:r>
          </w:p>
        </w:tc>
        <w:tc>
          <w:tcPr>
            <w:tcW w:w="7320" w:type="dxa"/>
            <w:hideMark/>
          </w:tcPr>
          <w:p w:rsidR="00BE7AF2" w:rsidRPr="00A34A06" w:rsidRDefault="00BE7AF2" w:rsidP="00936CDA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06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</w:tbl>
    <w:p w:rsidR="00BE7AF2" w:rsidRPr="00A34A06" w:rsidRDefault="00BE7AF2" w:rsidP="00A34A06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A34A06">
        <w:rPr>
          <w:b/>
        </w:rPr>
        <w:t xml:space="preserve">Требования к объему домашних заданий: </w:t>
      </w:r>
    </w:p>
    <w:p w:rsidR="005F6A22" w:rsidRPr="00A34A06" w:rsidRDefault="00BE7AF2" w:rsidP="00A34A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>Объем домашних заданий (по всем предметам) определяется таким образом, чтобы затраты времени на его выполнение не превышали (в астрономических часах):</w:t>
      </w:r>
    </w:p>
    <w:p w:rsidR="005F6A22" w:rsidRPr="00A34A06" w:rsidRDefault="005F6A22" w:rsidP="00936C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kern w:val="2"/>
        </w:rPr>
      </w:pPr>
      <w:r w:rsidRPr="00A34A06">
        <w:rPr>
          <w:spacing w:val="-2"/>
          <w:kern w:val="2"/>
        </w:rPr>
        <w:t>в 5 классах - 2 часа;</w:t>
      </w:r>
    </w:p>
    <w:p w:rsidR="005F6A22" w:rsidRPr="00A34A06" w:rsidRDefault="0037160A" w:rsidP="00936C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kern w:val="2"/>
        </w:rPr>
      </w:pPr>
      <w:r w:rsidRPr="00A34A06">
        <w:rPr>
          <w:spacing w:val="-2"/>
          <w:kern w:val="2"/>
        </w:rPr>
        <w:t>в 6-8 классах - 2,5 часа;</w:t>
      </w:r>
    </w:p>
    <w:p w:rsidR="005F6A22" w:rsidRPr="00A34A06" w:rsidRDefault="005F6A22" w:rsidP="00936CD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kern w:val="2"/>
        </w:rPr>
      </w:pPr>
      <w:r w:rsidRPr="00A34A06">
        <w:rPr>
          <w:spacing w:val="-2"/>
          <w:kern w:val="2"/>
        </w:rPr>
        <w:t xml:space="preserve">в 9 классах    </w:t>
      </w:r>
      <w:r w:rsidR="0037160A" w:rsidRPr="00A34A06">
        <w:rPr>
          <w:spacing w:val="-2"/>
          <w:kern w:val="2"/>
        </w:rPr>
        <w:t>- 3,5 часа.</w:t>
      </w:r>
    </w:p>
    <w:p w:rsidR="00BE7AF2" w:rsidRPr="00A34A06" w:rsidRDefault="00BE7AF2" w:rsidP="00A34A06">
      <w:pPr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 xml:space="preserve">Деление классов на группы </w:t>
      </w:r>
    </w:p>
    <w:p w:rsidR="006D0A3F" w:rsidRPr="00A34A06" w:rsidRDefault="00BE7AF2" w:rsidP="004B6FF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="00F75DB6" w:rsidRPr="00A34A06">
        <w:rPr>
          <w:rFonts w:ascii="Times New Roman" w:hAnsi="Times New Roman"/>
          <w:sz w:val="24"/>
          <w:szCs w:val="24"/>
        </w:rPr>
        <w:tab/>
        <w:t>В целях реализации ООП О</w:t>
      </w:r>
      <w:r w:rsidRPr="00A34A06">
        <w:rPr>
          <w:rFonts w:ascii="Times New Roman" w:hAnsi="Times New Roman"/>
          <w:sz w:val="24"/>
          <w:szCs w:val="24"/>
        </w:rPr>
        <w:t>ОО   МБОУ СОШ №12 г. Невинномысска осуществляется деление классов при наполняемости класса 25 и более человек на  две группы при проведении учебных занятий по  учебным предметам:</w:t>
      </w:r>
    </w:p>
    <w:p w:rsidR="00BE7AF2" w:rsidRPr="00A34A06" w:rsidRDefault="00BE7AF2" w:rsidP="004B6FFE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«Иностранный</w:t>
      </w:r>
      <w:r w:rsidR="0037160A" w:rsidRPr="00A34A06">
        <w:rPr>
          <w:rFonts w:ascii="Times New Roman" w:hAnsi="Times New Roman"/>
          <w:sz w:val="24"/>
          <w:szCs w:val="24"/>
        </w:rPr>
        <w:t xml:space="preserve"> (английский)</w:t>
      </w:r>
      <w:r w:rsidRPr="00A34A06">
        <w:rPr>
          <w:rFonts w:ascii="Times New Roman" w:hAnsi="Times New Roman"/>
          <w:sz w:val="24"/>
          <w:szCs w:val="24"/>
        </w:rPr>
        <w:t xml:space="preserve"> язык»; </w:t>
      </w:r>
    </w:p>
    <w:p w:rsidR="0037160A" w:rsidRPr="00A34A06" w:rsidRDefault="0037160A" w:rsidP="004B6FFE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«Технология»</w:t>
      </w:r>
      <w:r w:rsidR="00F75DB6" w:rsidRPr="00A34A06">
        <w:rPr>
          <w:rFonts w:ascii="Times New Roman" w:hAnsi="Times New Roman"/>
          <w:sz w:val="24"/>
          <w:szCs w:val="24"/>
        </w:rPr>
        <w:t>;</w:t>
      </w:r>
    </w:p>
    <w:p w:rsidR="0037160A" w:rsidRPr="00A34A06" w:rsidRDefault="0037160A" w:rsidP="004B6FFE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«Информатика и ИКТ»</w:t>
      </w:r>
      <w:r w:rsidR="00F75DB6" w:rsidRPr="00A34A06">
        <w:rPr>
          <w:rFonts w:ascii="Times New Roman" w:hAnsi="Times New Roman"/>
          <w:sz w:val="24"/>
          <w:szCs w:val="24"/>
        </w:rPr>
        <w:t>.</w:t>
      </w:r>
    </w:p>
    <w:p w:rsidR="00BE7AF2" w:rsidRPr="00A34A06" w:rsidRDefault="00166310" w:rsidP="004B6FFE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A34A06">
        <w:t>10</w:t>
      </w:r>
      <w:r w:rsidR="00BE7AF2" w:rsidRPr="00A34A06">
        <w:t xml:space="preserve">. </w:t>
      </w:r>
      <w:r w:rsidR="00BE7AF2" w:rsidRPr="00A34A06">
        <w:rPr>
          <w:b/>
        </w:rPr>
        <w:t>Учебно-методическое обеспечение</w:t>
      </w:r>
      <w:r w:rsidR="00BE7AF2" w:rsidRPr="00A34A06">
        <w:t xml:space="preserve"> </w:t>
      </w:r>
    </w:p>
    <w:p w:rsidR="00BE7AF2" w:rsidRPr="00A34A06" w:rsidRDefault="0037160A" w:rsidP="004B6FF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</w:r>
      <w:r w:rsidR="00BE7AF2" w:rsidRPr="00A34A06">
        <w:rPr>
          <w:rFonts w:ascii="Times New Roman" w:hAnsi="Times New Roman"/>
          <w:sz w:val="24"/>
          <w:szCs w:val="24"/>
        </w:rPr>
        <w:t xml:space="preserve">МБОУ СОШ №12  г Невинномысска при реализации образовательных программ   </w:t>
      </w:r>
      <w:r w:rsidRPr="00A34A06">
        <w:rPr>
          <w:rFonts w:ascii="Times New Roman" w:hAnsi="Times New Roman"/>
          <w:sz w:val="24"/>
          <w:szCs w:val="24"/>
        </w:rPr>
        <w:t>основного</w:t>
      </w:r>
      <w:r w:rsidR="00BE7AF2" w:rsidRPr="00A34A06">
        <w:rPr>
          <w:rFonts w:ascii="Times New Roman" w:hAnsi="Times New Roman"/>
          <w:sz w:val="24"/>
          <w:szCs w:val="24"/>
        </w:rPr>
        <w:t xml:space="preserve"> общего образования выбраны для использования: </w:t>
      </w:r>
    </w:p>
    <w:p w:rsidR="00F75DB6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(Приказ Министерства просвещения Российской Федерации от 28.12.2018 №345 </w:t>
      </w:r>
    </w:p>
    <w:p w:rsidR="00BE7AF2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lastRenderedPageBreak/>
        <w:t xml:space="preserve">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</w:r>
    </w:p>
    <w:p w:rsidR="00BE7AF2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BE7AF2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 xml:space="preserve">Библиотечный фонд МБОУ СОШ №12 г Невинномысска при реализации основной образовательной программы  </w:t>
      </w:r>
      <w:r w:rsidR="0037160A" w:rsidRPr="00A34A06">
        <w:rPr>
          <w:rFonts w:ascii="Times New Roman" w:hAnsi="Times New Roman"/>
          <w:sz w:val="24"/>
          <w:szCs w:val="24"/>
        </w:rPr>
        <w:t>основного</w:t>
      </w:r>
      <w:r w:rsidRPr="00A34A06">
        <w:rPr>
          <w:rFonts w:ascii="Times New Roman" w:hAnsi="Times New Roman"/>
          <w:sz w:val="24"/>
          <w:szCs w:val="24"/>
        </w:rPr>
        <w:t xml:space="preserve">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BE7AF2" w:rsidRPr="00A34A06" w:rsidRDefault="00BE7AF2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 xml:space="preserve">Норма обеспеченности образовательной деятельности учебными изданиями определяется исходя из расчета: </w:t>
      </w:r>
    </w:p>
    <w:p w:rsidR="00BE7AF2" w:rsidRPr="00A34A06" w:rsidRDefault="0037160A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="00BE7AF2" w:rsidRPr="00A34A06">
        <w:rPr>
          <w:rFonts w:ascii="Times New Roman" w:hAnsi="Times New Roman"/>
          <w:sz w:val="24"/>
          <w:szCs w:val="24"/>
        </w:rPr>
        <w:t xml:space="preserve">- не менее одного учебника в печатной  и (или) электронной 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общеобразовательных программ; </w:t>
      </w:r>
    </w:p>
    <w:p w:rsidR="00BE7AF2" w:rsidRPr="00A34A06" w:rsidRDefault="0037160A" w:rsidP="00A34A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="00BE7AF2" w:rsidRPr="00A34A06">
        <w:rPr>
          <w:rFonts w:ascii="Times New Roman" w:hAnsi="Times New Roman"/>
          <w:sz w:val="24"/>
          <w:szCs w:val="24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общеобразовательных программ.</w:t>
      </w:r>
    </w:p>
    <w:p w:rsidR="00BE7AF2" w:rsidRPr="00A34A06" w:rsidRDefault="00166310" w:rsidP="00A34A06">
      <w:pPr>
        <w:pStyle w:val="a8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A34A06">
        <w:rPr>
          <w:b/>
        </w:rPr>
        <w:t>11</w:t>
      </w:r>
      <w:r w:rsidR="0037160A" w:rsidRPr="00A34A06">
        <w:rPr>
          <w:b/>
        </w:rPr>
        <w:t>.</w:t>
      </w:r>
      <w:r w:rsidR="00BE7AF2" w:rsidRPr="00A34A06">
        <w:rPr>
          <w:b/>
        </w:rPr>
        <w:t xml:space="preserve">Учебная нагрузка педагогических работников </w:t>
      </w:r>
    </w:p>
    <w:p w:rsidR="00F75DB6" w:rsidRPr="00A34A06" w:rsidRDefault="00BE7AF2" w:rsidP="00A34A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  <w:t>Учебная нагрузка педагогических работников определяется с учетом количества часов по учебному плану, рабочим программам учебных предметов, образовательным программам</w:t>
      </w:r>
      <w:r w:rsidR="00F75DB6" w:rsidRPr="00A34A06">
        <w:rPr>
          <w:rFonts w:ascii="Times New Roman" w:hAnsi="Times New Roman"/>
          <w:sz w:val="24"/>
          <w:szCs w:val="24"/>
        </w:rPr>
        <w:t xml:space="preserve"> </w:t>
      </w:r>
      <w:r w:rsidRPr="00A34A06">
        <w:rPr>
          <w:rFonts w:ascii="Times New Roman" w:hAnsi="Times New Roman"/>
          <w:sz w:val="24"/>
          <w:szCs w:val="24"/>
        </w:rPr>
        <w:t xml:space="preserve">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 </w:t>
      </w:r>
    </w:p>
    <w:p w:rsidR="0037160A" w:rsidRPr="00A34A06" w:rsidRDefault="00F75DB6" w:rsidP="00A34A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</w:r>
      <w:r w:rsidRPr="00A34A06">
        <w:rPr>
          <w:rFonts w:ascii="Times New Roman" w:hAnsi="Times New Roman"/>
          <w:sz w:val="24"/>
          <w:szCs w:val="24"/>
        </w:rPr>
        <w:tab/>
      </w:r>
      <w:r w:rsidR="00BE7AF2" w:rsidRPr="00A34A06">
        <w:rPr>
          <w:rFonts w:ascii="Times New Roman" w:hAnsi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МБОУ СОШ №12 г Невинномысска. </w:t>
      </w:r>
    </w:p>
    <w:p w:rsidR="00591EA7" w:rsidRPr="00A34A06" w:rsidRDefault="00166310" w:rsidP="00A34A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4A06">
        <w:rPr>
          <w:rFonts w:ascii="Times New Roman" w:hAnsi="Times New Roman"/>
          <w:b/>
          <w:sz w:val="24"/>
          <w:szCs w:val="24"/>
        </w:rPr>
        <w:t>12.</w:t>
      </w:r>
      <w:r w:rsidR="00591EA7" w:rsidRPr="00A34A06">
        <w:rPr>
          <w:rFonts w:ascii="Times New Roman" w:hAnsi="Times New Roman"/>
          <w:b/>
          <w:sz w:val="24"/>
          <w:szCs w:val="24"/>
        </w:rPr>
        <w:t xml:space="preserve">Годовой и недельный учебный план </w:t>
      </w:r>
      <w:r w:rsidR="003B1C61">
        <w:rPr>
          <w:rFonts w:ascii="Times New Roman" w:hAnsi="Times New Roman"/>
          <w:b/>
          <w:sz w:val="24"/>
          <w:szCs w:val="24"/>
        </w:rPr>
        <w:t xml:space="preserve">основного </w:t>
      </w:r>
      <w:r w:rsidR="00591EA7" w:rsidRPr="00A34A06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591EA7" w:rsidRPr="00A34A06" w:rsidRDefault="00591EA7" w:rsidP="003B1C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Учебный план для 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>5-9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(ФГОС ООО), 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>утверждённым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 приказом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 Министерства 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F75DB6" w:rsidRPr="00A34A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 и науки</w:t>
      </w:r>
      <w:r w:rsidR="003B1C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</w:t>
      </w:r>
      <w:r w:rsidR="0037160A" w:rsidRPr="009068A4">
        <w:rPr>
          <w:rFonts w:ascii="Times New Roman" w:hAnsi="Times New Roman"/>
          <w:color w:val="000000"/>
          <w:sz w:val="24"/>
          <w:szCs w:val="24"/>
        </w:rPr>
        <w:t>17.12.2010 №1897 (с учётом изменений, внесённых приказом Министерства образования и науки Российской Федерации от 29.12.2014 №1644)</w:t>
      </w:r>
      <w:r w:rsidR="0037160A" w:rsidRPr="003B1C61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="0037160A" w:rsidRPr="00A34A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160A" w:rsidRPr="00A34A06" w:rsidRDefault="00591EA7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="0090602F" w:rsidRPr="00A34A06">
        <w:rPr>
          <w:rFonts w:ascii="Times New Roman" w:hAnsi="Times New Roman"/>
          <w:color w:val="000000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</w:r>
    </w:p>
    <w:p w:rsidR="00F75DB6" w:rsidRPr="00A34A06" w:rsidRDefault="001656CE" w:rsidP="00936CD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Pr="00A34A06">
        <w:rPr>
          <w:rFonts w:ascii="Times New Roman" w:hAnsi="Times New Roman"/>
          <w:color w:val="000000"/>
          <w:sz w:val="24"/>
          <w:szCs w:val="24"/>
        </w:rPr>
        <w:tab/>
        <w:t xml:space="preserve">Количество учебных занятий за 5 учебных лет не может составлять </w:t>
      </w:r>
      <w:r w:rsidRPr="00327709">
        <w:rPr>
          <w:rFonts w:ascii="Times New Roman" w:hAnsi="Times New Roman"/>
          <w:b/>
          <w:color w:val="000000"/>
          <w:sz w:val="24"/>
          <w:szCs w:val="24"/>
          <w:highlight w:val="yellow"/>
        </w:rPr>
        <w:t>менее</w:t>
      </w:r>
      <w:r w:rsidRPr="0032770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327709">
        <w:rPr>
          <w:rFonts w:ascii="Times New Roman" w:hAnsi="Times New Roman"/>
          <w:b/>
          <w:color w:val="000000"/>
          <w:sz w:val="24"/>
          <w:szCs w:val="24"/>
          <w:highlight w:val="yellow"/>
        </w:rPr>
        <w:t>5267 часов и более 6020</w:t>
      </w:r>
      <w:r w:rsidRPr="0032770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часов.</w:t>
      </w:r>
      <w:r w:rsidRPr="00A34A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160A" w:rsidRPr="00A34A06" w:rsidRDefault="00F75DB6" w:rsidP="00B66D1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Pr="00A34A06">
        <w:rPr>
          <w:rFonts w:ascii="Times New Roman" w:hAnsi="Times New Roman"/>
          <w:color w:val="000000"/>
          <w:sz w:val="24"/>
          <w:szCs w:val="24"/>
        </w:rPr>
        <w:tab/>
      </w:r>
      <w:r w:rsidR="001656CE" w:rsidRPr="00A34A06">
        <w:rPr>
          <w:rFonts w:ascii="Times New Roman" w:hAnsi="Times New Roman"/>
          <w:color w:val="000000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часов).</w:t>
      </w:r>
    </w:p>
    <w:p w:rsidR="001F4A33" w:rsidRPr="00A34A06" w:rsidRDefault="001F4A33" w:rsidP="00B66D12">
      <w:pPr>
        <w:pStyle w:val="a3"/>
        <w:spacing w:before="0" w:beforeAutospacing="0" w:after="0" w:afterAutospacing="0"/>
        <w:ind w:left="720"/>
        <w:rPr>
          <w:b/>
          <w:spacing w:val="-2"/>
          <w:kern w:val="2"/>
        </w:rPr>
      </w:pPr>
      <w:r w:rsidRPr="00A34A06">
        <w:rPr>
          <w:b/>
          <w:spacing w:val="-2"/>
          <w:kern w:val="2"/>
        </w:rPr>
        <w:t>Особенности учебного плана</w:t>
      </w:r>
    </w:p>
    <w:p w:rsidR="004B6FFE" w:rsidRDefault="001F4A33" w:rsidP="00936CDA">
      <w:pPr>
        <w:pStyle w:val="a3"/>
        <w:spacing w:before="0" w:beforeAutospacing="0" w:after="0" w:afterAutospacing="0"/>
        <w:ind w:firstLine="708"/>
        <w:jc w:val="both"/>
      </w:pPr>
      <w:r w:rsidRPr="00A34A06">
        <w:t xml:space="preserve">В структуру учебного плана основного общего образования (ФГОС) входят обязательные предметные области: </w:t>
      </w:r>
    </w:p>
    <w:p w:rsidR="006D0A3F" w:rsidRDefault="001F4A33" w:rsidP="00936CDA">
      <w:pPr>
        <w:pStyle w:val="a3"/>
        <w:spacing w:before="0" w:beforeAutospacing="0" w:after="0" w:afterAutospacing="0"/>
        <w:ind w:firstLine="708"/>
        <w:jc w:val="both"/>
      </w:pPr>
      <w:r w:rsidRPr="00A34A06">
        <w:t xml:space="preserve">Русский язык и литература, Родной язык и родная </w:t>
      </w:r>
      <w:r w:rsidR="004B6FFE">
        <w:t xml:space="preserve"> </w:t>
      </w:r>
      <w:r w:rsidRPr="00A34A06">
        <w:t xml:space="preserve">литература, Иностранные языки, Математика и Информатика, Общественно-научные предметы, Естественнонаучные  предметы, Искусство, Технология, Физическая культура и основы безопасности жизнедеятельности. </w:t>
      </w:r>
    </w:p>
    <w:p w:rsidR="001F4A33" w:rsidRPr="00A34A06" w:rsidRDefault="001F4A33" w:rsidP="006D0A3F">
      <w:pPr>
        <w:pStyle w:val="a3"/>
        <w:spacing w:before="0" w:beforeAutospacing="0" w:after="0" w:afterAutospacing="0"/>
        <w:jc w:val="both"/>
      </w:pPr>
      <w:r w:rsidRPr="00A34A06">
        <w:t xml:space="preserve">Предметная область «Русский язык и литература» представлена учебными предметами: </w:t>
      </w:r>
    </w:p>
    <w:p w:rsidR="001F4A33" w:rsidRPr="00A34A06" w:rsidRDefault="001F4A33" w:rsidP="006D0A3F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A34A06">
        <w:lastRenderedPageBreak/>
        <w:t>«Русский язык» в 5-9 классах</w:t>
      </w:r>
    </w:p>
    <w:p w:rsidR="006D0A3F" w:rsidRDefault="001F4A33" w:rsidP="006D0A3F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 w:rsidRPr="00A34A06">
        <w:t>«Литература» в 5-9 классах</w:t>
      </w:r>
    </w:p>
    <w:p w:rsidR="001F4A33" w:rsidRPr="00A34A06" w:rsidRDefault="001F4A33" w:rsidP="006D0A3F">
      <w:pPr>
        <w:pStyle w:val="a3"/>
        <w:spacing w:before="0" w:beforeAutospacing="0" w:after="0" w:afterAutospacing="0"/>
        <w:jc w:val="both"/>
      </w:pPr>
      <w:r w:rsidRPr="00A34A06">
        <w:t xml:space="preserve"> Предметная область «Родной  язык и  родная литература» представлена учебными предметами: </w:t>
      </w:r>
    </w:p>
    <w:p w:rsidR="001F4A33" w:rsidRPr="00A34A06" w:rsidRDefault="001F4A33" w:rsidP="006D0A3F">
      <w:pPr>
        <w:pStyle w:val="a3"/>
        <w:numPr>
          <w:ilvl w:val="0"/>
          <w:numId w:val="34"/>
        </w:numPr>
        <w:spacing w:before="0" w:beforeAutospacing="0" w:after="0" w:afterAutospacing="0"/>
        <w:ind w:left="709"/>
        <w:contextualSpacing/>
        <w:jc w:val="both"/>
      </w:pPr>
      <w:r w:rsidRPr="00A34A06">
        <w:t>«Родной язык» и «Родная литература» в 5-9 классах.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    Предметная область «Иностранные языки» представлена учебными предметами: </w:t>
      </w:r>
    </w:p>
    <w:p w:rsidR="001F4A33" w:rsidRPr="006D0A3F" w:rsidRDefault="001F4A33" w:rsidP="006D0A3F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6D0A3F">
        <w:t>«Иностранный (английский</w:t>
      </w:r>
      <w:r w:rsidR="00BE13E0" w:rsidRPr="006D0A3F">
        <w:t>_ язык)</w:t>
      </w:r>
      <w:r w:rsidRPr="006D0A3F">
        <w:t>» в 5-9 классах.</w:t>
      </w:r>
    </w:p>
    <w:p w:rsidR="001F4A33" w:rsidRPr="006D0A3F" w:rsidRDefault="001F4A33" w:rsidP="006D0A3F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6D0A3F">
        <w:t xml:space="preserve">«Второй иностранный </w:t>
      </w:r>
      <w:r w:rsidR="00BE13E0" w:rsidRPr="006D0A3F">
        <w:t>язык</w:t>
      </w:r>
      <w:r w:rsidR="003B1C61">
        <w:t xml:space="preserve"> </w:t>
      </w:r>
      <w:r w:rsidR="003B1C61" w:rsidRPr="006D0A3F">
        <w:t>(французский)</w:t>
      </w:r>
      <w:r w:rsidRPr="006D0A3F">
        <w:t>» в 5- 9 классах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 Предметная область «Общественно-научные предметы» представлена учебными предметами:</w:t>
      </w:r>
    </w:p>
    <w:p w:rsidR="001F4A33" w:rsidRPr="006D0A3F" w:rsidRDefault="001F4A33" w:rsidP="006D0A3F">
      <w:pPr>
        <w:pStyle w:val="a8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</w:pPr>
      <w:r w:rsidRPr="006D0A3F">
        <w:t>«История России</w:t>
      </w:r>
      <w:r w:rsidR="003B1C61">
        <w:t>»</w:t>
      </w:r>
      <w:r w:rsidRPr="006D0A3F">
        <w:t xml:space="preserve">. </w:t>
      </w:r>
      <w:r w:rsidR="003B1C61">
        <w:t>«</w:t>
      </w:r>
      <w:r w:rsidRPr="006D0A3F">
        <w:t>Всеобщая история» - в  5-9 классах</w:t>
      </w:r>
    </w:p>
    <w:p w:rsidR="001F4A33" w:rsidRPr="006D0A3F" w:rsidRDefault="001F4A33" w:rsidP="006D0A3F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 xml:space="preserve">«Обществознание»- в 6-9 классах </w:t>
      </w:r>
    </w:p>
    <w:p w:rsidR="001F4A33" w:rsidRPr="006D0A3F" w:rsidRDefault="001F4A33" w:rsidP="006D0A3F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 xml:space="preserve">«География» - в 5-9 классах 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Предметная область «Математика и информатика» представлена учебными предметами: </w:t>
      </w:r>
    </w:p>
    <w:p w:rsidR="001F4A33" w:rsidRPr="006D0A3F" w:rsidRDefault="001F4A33" w:rsidP="006D0A3F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</w:pPr>
      <w:r w:rsidRPr="006D0A3F">
        <w:t>«Математика» -  в 5- 6-х классах;</w:t>
      </w:r>
    </w:p>
    <w:p w:rsidR="001F4A33" w:rsidRPr="006D0A3F" w:rsidRDefault="001F4A33" w:rsidP="006D0A3F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</w:pPr>
      <w:r w:rsidRPr="006D0A3F">
        <w:t>«Алгебра» и «Геометрия» - в 7-9 классах;</w:t>
      </w:r>
    </w:p>
    <w:p w:rsidR="006D0A3F" w:rsidRDefault="00BE13E0" w:rsidP="006D0A3F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</w:pPr>
      <w:r w:rsidRPr="006D0A3F">
        <w:t xml:space="preserve">«Информатика» </w:t>
      </w:r>
      <w:r w:rsidR="001F4A33" w:rsidRPr="006D0A3F">
        <w:t>-</w:t>
      </w:r>
      <w:r w:rsidR="000A466A" w:rsidRPr="006D0A3F">
        <w:t xml:space="preserve"> 5-9 классах</w:t>
      </w:r>
      <w:r w:rsidR="001F4A33" w:rsidRPr="006D0A3F">
        <w:t xml:space="preserve">. </w:t>
      </w:r>
    </w:p>
    <w:p w:rsidR="001F4A33" w:rsidRPr="006D0A3F" w:rsidRDefault="001F4A33" w:rsidP="006D0A3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</w:pPr>
      <w:r w:rsidRPr="006D0A3F">
        <w:t xml:space="preserve">Предметная область «Естественнонаучные предметы» представлена учебными предметами: </w:t>
      </w:r>
    </w:p>
    <w:p w:rsidR="001F4A33" w:rsidRPr="006D0A3F" w:rsidRDefault="001F4A33" w:rsidP="006D0A3F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>«Физика» - в 7- 9 классах.</w:t>
      </w:r>
    </w:p>
    <w:p w:rsidR="001F4A33" w:rsidRPr="006D0A3F" w:rsidRDefault="001F4A33" w:rsidP="006D0A3F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 xml:space="preserve">«Биология» - в 5 - 9 классах </w:t>
      </w:r>
    </w:p>
    <w:p w:rsidR="001F4A33" w:rsidRPr="006D0A3F" w:rsidRDefault="001F4A33" w:rsidP="006D0A3F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>«Химия» - в  8</w:t>
      </w:r>
      <w:r w:rsidR="000A466A" w:rsidRPr="006D0A3F">
        <w:t xml:space="preserve"> </w:t>
      </w:r>
      <w:r w:rsidRPr="006D0A3F">
        <w:t>-9 классах.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Предметная область «Искусство»  представлена учебными предметами:</w:t>
      </w:r>
    </w:p>
    <w:p w:rsidR="001F4A33" w:rsidRPr="006D0A3F" w:rsidRDefault="001F4A33" w:rsidP="006D0A3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 xml:space="preserve">«Музыка» - в 5-8-х классах, </w:t>
      </w:r>
    </w:p>
    <w:p w:rsidR="001F4A33" w:rsidRPr="006D0A3F" w:rsidRDefault="001F4A33" w:rsidP="006D0A3F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 xml:space="preserve">«Изобразительное искусство» - в 5-8 классах; 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Предметная область «Технология» представлена учебным предметом </w:t>
      </w:r>
    </w:p>
    <w:p w:rsidR="001F4A33" w:rsidRPr="006D0A3F" w:rsidRDefault="001F4A33" w:rsidP="006D0A3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>«Технология» - 5-8-х классах.</w:t>
      </w:r>
    </w:p>
    <w:p w:rsidR="001F4A33" w:rsidRPr="00A34A06" w:rsidRDefault="001F4A33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предметами:</w:t>
      </w:r>
    </w:p>
    <w:p w:rsidR="001F4A33" w:rsidRPr="006D0A3F" w:rsidRDefault="001F4A33" w:rsidP="006D0A3F">
      <w:pPr>
        <w:pStyle w:val="a8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</w:pPr>
      <w:r w:rsidRPr="006D0A3F">
        <w:t>«Физическая культура»   - в 5-9 классах</w:t>
      </w:r>
    </w:p>
    <w:p w:rsidR="001F4A33" w:rsidRPr="006D0A3F" w:rsidRDefault="001F4A33" w:rsidP="006D0A3F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 w:rsidRPr="006D0A3F">
        <w:t>«Основы безопасности жизнедеятельности» - в 7- 9 классах.</w:t>
      </w:r>
    </w:p>
    <w:p w:rsidR="000A466A" w:rsidRPr="00A34A06" w:rsidRDefault="000A466A" w:rsidP="006D0A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России»» представлена предметом:</w:t>
      </w:r>
    </w:p>
    <w:p w:rsidR="00056ADE" w:rsidRPr="006D0A3F" w:rsidRDefault="000A466A" w:rsidP="006D0A3F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6D0A3F">
        <w:t xml:space="preserve">«Основы духовно-нравственной культуры народов России» в 5-7 классах. </w:t>
      </w:r>
    </w:p>
    <w:p w:rsidR="00376E53" w:rsidRPr="00A34A06" w:rsidRDefault="00166310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="00376E53" w:rsidRPr="00A34A06">
        <w:rPr>
          <w:rFonts w:ascii="Times New Roman" w:hAnsi="Times New Roman"/>
          <w:b/>
          <w:bCs/>
          <w:color w:val="000000"/>
          <w:sz w:val="24"/>
          <w:szCs w:val="24"/>
        </w:rPr>
        <w:t>Специфика части, формируемой участниками образовательных отношений.</w:t>
      </w:r>
    </w:p>
    <w:p w:rsidR="00056ADE" w:rsidRPr="00A34A06" w:rsidRDefault="00056ADE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отношений», использована для увеличения количества часов, отведенных на изучение учебных предметов с целью создания условий для достижения б</w:t>
      </w:r>
      <w:r w:rsidR="00241DCB" w:rsidRPr="00A34A06">
        <w:rPr>
          <w:rFonts w:ascii="Times New Roman" w:hAnsi="Times New Roman"/>
          <w:sz w:val="24"/>
          <w:szCs w:val="24"/>
        </w:rPr>
        <w:t>олее высокого качества обучения.</w:t>
      </w:r>
      <w:r w:rsidRPr="00A34A06">
        <w:rPr>
          <w:rFonts w:ascii="Times New Roman" w:hAnsi="Times New Roman"/>
          <w:sz w:val="24"/>
          <w:szCs w:val="24"/>
        </w:rPr>
        <w:t xml:space="preserve"> Данная часть представлена следующими  предметными областями:</w:t>
      </w:r>
    </w:p>
    <w:p w:rsidR="00241DCB" w:rsidRPr="00A34A06" w:rsidRDefault="00241DCB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«Экология России» в 5 классе.</w:t>
      </w:r>
    </w:p>
    <w:p w:rsidR="00056ADE" w:rsidRDefault="00241DCB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>«Финансовая грамотность»</w:t>
      </w:r>
      <w:r w:rsidR="00376E53" w:rsidRPr="00A34A06">
        <w:rPr>
          <w:rFonts w:ascii="Times New Roman" w:hAnsi="Times New Roman"/>
          <w:sz w:val="24"/>
          <w:szCs w:val="24"/>
        </w:rPr>
        <w:t xml:space="preserve"> - в 5-7</w:t>
      </w:r>
      <w:r w:rsidRPr="00A34A06">
        <w:rPr>
          <w:rFonts w:ascii="Times New Roman" w:hAnsi="Times New Roman"/>
          <w:sz w:val="24"/>
          <w:szCs w:val="24"/>
        </w:rPr>
        <w:t xml:space="preserve"> классах</w:t>
      </w:r>
    </w:p>
    <w:p w:rsidR="00BB56A4" w:rsidRDefault="00BB56A4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 Ставрополья» :</w:t>
      </w:r>
    </w:p>
    <w:p w:rsidR="00BB56A4" w:rsidRDefault="00BB56A4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класс – 0,5 часа</w:t>
      </w:r>
    </w:p>
    <w:p w:rsidR="00BB56A4" w:rsidRDefault="00BB56A4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 класс – 0,5 часа</w:t>
      </w:r>
    </w:p>
    <w:p w:rsidR="00BB56A4" w:rsidRDefault="00BB56A4" w:rsidP="00936CDA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класс – 0,5 часа</w:t>
      </w:r>
    </w:p>
    <w:p w:rsidR="00BB56A4" w:rsidRPr="00A34A06" w:rsidRDefault="00F57ED0" w:rsidP="00F57ED0">
      <w:pPr>
        <w:shd w:val="clear" w:color="auto" w:fill="FFFFFF" w:themeFill="background1"/>
        <w:spacing w:after="0" w:line="240" w:lineRule="auto"/>
        <w:ind w:left="-17"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параллели  6 - 7 </w:t>
      </w:r>
      <w:r w:rsidR="00BB56A4">
        <w:rPr>
          <w:rFonts w:ascii="Times New Roman" w:hAnsi="Times New Roman"/>
          <w:sz w:val="24"/>
          <w:szCs w:val="24"/>
        </w:rPr>
        <w:t xml:space="preserve">классов  </w:t>
      </w:r>
      <w:r>
        <w:rPr>
          <w:rFonts w:ascii="Times New Roman" w:hAnsi="Times New Roman"/>
          <w:sz w:val="24"/>
          <w:szCs w:val="24"/>
        </w:rPr>
        <w:t>учебный курс</w:t>
      </w:r>
      <w:r w:rsidR="00BB56A4">
        <w:rPr>
          <w:rFonts w:ascii="Times New Roman" w:hAnsi="Times New Roman"/>
          <w:sz w:val="24"/>
          <w:szCs w:val="24"/>
        </w:rPr>
        <w:t xml:space="preserve"> «История Ставрополья» изучается в рамках предметов </w:t>
      </w:r>
      <w:r>
        <w:rPr>
          <w:rFonts w:ascii="Times New Roman" w:hAnsi="Times New Roman"/>
          <w:sz w:val="24"/>
          <w:szCs w:val="24"/>
        </w:rPr>
        <w:t xml:space="preserve"> «История России», «География», «Биология».</w:t>
      </w:r>
    </w:p>
    <w:p w:rsidR="00241DCB" w:rsidRPr="00A34A06" w:rsidRDefault="001F4A33" w:rsidP="00936CDA">
      <w:pPr>
        <w:spacing w:after="0" w:line="240" w:lineRule="auto"/>
        <w:ind w:firstLine="539"/>
        <w:contextualSpacing/>
        <w:jc w:val="both"/>
        <w:rPr>
          <w:rStyle w:val="MSGENFONTSTYLENAMETEMPLATEROLENUMBERMSGENFONTSTYLENAMEBYROLETEXT2"/>
          <w:sz w:val="24"/>
          <w:szCs w:val="24"/>
        </w:rPr>
      </w:pPr>
      <w:r w:rsidRPr="00A34A06">
        <w:rPr>
          <w:rStyle w:val="MSGENFONTSTYLENAMETEMPLATEROLENUMBERMSGENFONTSTYLENAMEBYROLETEXT2"/>
          <w:sz w:val="24"/>
          <w:szCs w:val="24"/>
        </w:rPr>
        <w:t xml:space="preserve"> При проведении учебных занятий по иностранному языку и информатике и ИКТ </w:t>
      </w:r>
      <w:r w:rsidR="00241DCB" w:rsidRPr="00A34A06">
        <w:rPr>
          <w:rStyle w:val="MSGENFONTSTYLENAMETEMPLATEROLENUMBERMSGENFONTSTYLENAMEBYROLETEXT2"/>
          <w:sz w:val="24"/>
          <w:szCs w:val="24"/>
        </w:rPr>
        <w:t xml:space="preserve"> </w:t>
      </w:r>
      <w:r w:rsidRPr="00A34A06">
        <w:rPr>
          <w:rStyle w:val="MSGENFONTSTYLENAMETEMPLATEROLENUMBERMSGENFONTSTYLENAMEBYROLETEXT2"/>
          <w:sz w:val="24"/>
          <w:szCs w:val="24"/>
        </w:rPr>
        <w:t>допускается деление классов на две группы (при наполняемости класса 25 человек и более; менее 25 человек при финансовых возможностях образовательного учреждения).</w:t>
      </w:r>
      <w:r w:rsidR="00241DCB" w:rsidRPr="00A34A06">
        <w:rPr>
          <w:rStyle w:val="MSGENFONTSTYLENAMETEMPLATEROLENUMBERMSGENFONTSTYLENAMEBYROLETEXT2"/>
          <w:sz w:val="24"/>
          <w:szCs w:val="24"/>
        </w:rPr>
        <w:t xml:space="preserve"> </w:t>
      </w:r>
    </w:p>
    <w:p w:rsidR="001F4A33" w:rsidRPr="00A34A06" w:rsidRDefault="001F4A33" w:rsidP="00936CDA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A34A0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Учебный план для учащихся  5-9 классов </w:t>
      </w:r>
      <w:r w:rsidRPr="00A34A06">
        <w:rPr>
          <w:rFonts w:ascii="Times New Roman" w:hAnsi="Times New Roman"/>
          <w:b/>
          <w:sz w:val="24"/>
          <w:szCs w:val="24"/>
        </w:rPr>
        <w:t xml:space="preserve">на </w:t>
      </w:r>
      <w:r w:rsidR="006D0A3F">
        <w:rPr>
          <w:rFonts w:ascii="Times New Roman" w:hAnsi="Times New Roman"/>
          <w:b/>
          <w:sz w:val="24"/>
          <w:szCs w:val="24"/>
        </w:rPr>
        <w:t>2021-2022</w:t>
      </w:r>
      <w:r w:rsidRPr="00A34A06">
        <w:rPr>
          <w:rFonts w:ascii="Times New Roman" w:hAnsi="Times New Roman"/>
          <w:b/>
          <w:sz w:val="24"/>
          <w:szCs w:val="24"/>
        </w:rPr>
        <w:t xml:space="preserve">   учебный год </w:t>
      </w:r>
      <w:r w:rsidRPr="00A34A06">
        <w:rPr>
          <w:rFonts w:ascii="Times New Roman" w:hAnsi="Times New Roman"/>
          <w:b/>
          <w:spacing w:val="-2"/>
          <w:kern w:val="28"/>
          <w:sz w:val="24"/>
          <w:szCs w:val="24"/>
        </w:rPr>
        <w:t>составлен с учетом</w:t>
      </w:r>
      <w:r w:rsidRPr="00A34A0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следующих изменений:</w:t>
      </w:r>
    </w:p>
    <w:p w:rsidR="001F4A33" w:rsidRPr="00A34A06" w:rsidRDefault="001F4A33" w:rsidP="0093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ab/>
        <w:t>Учебный план  5-9 классов сформирован с целью реализации основной образовательной программы основного общего образования МБОУ СОШ №12,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4B6FFE" w:rsidRDefault="001F4A33" w:rsidP="00936CDA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 w:rsidRPr="00A34A06">
        <w:rPr>
          <w:rStyle w:val="FontStyle13"/>
          <w:sz w:val="24"/>
          <w:szCs w:val="24"/>
        </w:rPr>
        <w:tab/>
      </w:r>
    </w:p>
    <w:p w:rsidR="001F4A33" w:rsidRPr="00A34A06" w:rsidRDefault="001F4A33" w:rsidP="00936CDA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 w:rsidRPr="00A34A06">
        <w:rPr>
          <w:rStyle w:val="FontStyle13"/>
          <w:sz w:val="24"/>
          <w:szCs w:val="24"/>
        </w:rPr>
        <w:lastRenderedPageBreak/>
        <w:t>Учебный предмет «Информатика» изучаются в  5-6  классах за счет  часов  регионального компонента.</w:t>
      </w:r>
    </w:p>
    <w:p w:rsidR="000A466A" w:rsidRPr="00A34A06" w:rsidRDefault="000A466A" w:rsidP="0093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06">
        <w:rPr>
          <w:rStyle w:val="FontStyle13"/>
          <w:sz w:val="24"/>
          <w:szCs w:val="24"/>
        </w:rPr>
        <w:tab/>
      </w:r>
      <w:r w:rsidR="001F4A33" w:rsidRPr="00A34A06">
        <w:rPr>
          <w:rStyle w:val="FontStyle13"/>
          <w:sz w:val="24"/>
          <w:szCs w:val="24"/>
        </w:rPr>
        <w:t xml:space="preserve">Учебный предмет </w:t>
      </w:r>
      <w:r w:rsidR="001F4A33" w:rsidRPr="00A34A06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</w:t>
      </w:r>
      <w:r w:rsidR="001F4A33" w:rsidRPr="00A34A06">
        <w:rPr>
          <w:rStyle w:val="FontStyle13"/>
          <w:sz w:val="24"/>
          <w:szCs w:val="24"/>
        </w:rPr>
        <w:t>изучается в  7  классах за счет  часов  регионального компонента.</w:t>
      </w:r>
      <w:r w:rsidRPr="00A34A06">
        <w:rPr>
          <w:rStyle w:val="FontStyle13"/>
          <w:sz w:val="24"/>
          <w:szCs w:val="24"/>
        </w:rPr>
        <w:t xml:space="preserve"> В журнале  предмет «Основы безопасности жизнедеятельности» может записываться как ОБЖ.</w:t>
      </w:r>
    </w:p>
    <w:p w:rsidR="001F4A33" w:rsidRPr="00A34A06" w:rsidRDefault="001F4A33" w:rsidP="00936CDA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A34A06">
        <w:rPr>
          <w:rStyle w:val="FontStyle13"/>
          <w:sz w:val="24"/>
          <w:szCs w:val="24"/>
        </w:rPr>
        <w:tab/>
      </w:r>
      <w:r w:rsidRPr="00A34A06">
        <w:rPr>
          <w:rFonts w:ascii="Times New Roman" w:hAnsi="Times New Roman"/>
          <w:snapToGrid w:val="0"/>
          <w:sz w:val="24"/>
          <w:szCs w:val="24"/>
        </w:rPr>
        <w:t xml:space="preserve">В целях более эффективного изучения  предмета «Химия»  в 8 классе выделяется 1 учебный час по </w:t>
      </w:r>
      <w:r w:rsidRPr="00A34A06">
        <w:rPr>
          <w:rFonts w:ascii="Times New Roman" w:hAnsi="Times New Roman"/>
          <w:sz w:val="24"/>
          <w:szCs w:val="24"/>
        </w:rPr>
        <w:t xml:space="preserve">рекомендации автора УМК Габриелян О.С., с соответствующим вариантом тематического планирования, </w:t>
      </w:r>
      <w:r w:rsidRPr="00A34A06">
        <w:rPr>
          <w:rFonts w:ascii="Times New Roman" w:hAnsi="Times New Roman"/>
          <w:snapToGrid w:val="0"/>
          <w:sz w:val="24"/>
          <w:szCs w:val="24"/>
        </w:rPr>
        <w:t>для изучения данного предмета</w:t>
      </w:r>
      <w:r w:rsidRPr="00A34A06">
        <w:rPr>
          <w:rStyle w:val="FontStyle13"/>
          <w:sz w:val="24"/>
          <w:szCs w:val="24"/>
        </w:rPr>
        <w:t xml:space="preserve">   за счет  часов регионального компонента.</w:t>
      </w:r>
    </w:p>
    <w:p w:rsidR="001F4A33" w:rsidRPr="00A34A06" w:rsidRDefault="001F4A33" w:rsidP="00936CD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34A06">
        <w:rPr>
          <w:rStyle w:val="FontStyle13"/>
          <w:sz w:val="24"/>
          <w:szCs w:val="24"/>
        </w:rPr>
        <w:t xml:space="preserve">        </w:t>
      </w:r>
      <w:r w:rsidRPr="00A34A06">
        <w:rPr>
          <w:rFonts w:ascii="Times New Roman" w:hAnsi="Times New Roman"/>
          <w:snapToGrid w:val="0"/>
          <w:sz w:val="24"/>
          <w:szCs w:val="24"/>
        </w:rPr>
        <w:t xml:space="preserve"> В целях ранней</w:t>
      </w:r>
      <w:r w:rsidR="000A466A" w:rsidRPr="00A34A0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34A06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A34A06">
        <w:rPr>
          <w:rFonts w:ascii="Times New Roman" w:hAnsi="Times New Roman"/>
          <w:snapToGrid w:val="0"/>
          <w:sz w:val="24"/>
          <w:szCs w:val="24"/>
        </w:rPr>
        <w:t>профилизации</w:t>
      </w:r>
      <w:proofErr w:type="spellEnd"/>
      <w:r w:rsidRPr="00A34A06">
        <w:rPr>
          <w:rFonts w:ascii="Times New Roman" w:hAnsi="Times New Roman"/>
          <w:snapToGrid w:val="0"/>
          <w:sz w:val="24"/>
          <w:szCs w:val="24"/>
        </w:rPr>
        <w:t xml:space="preserve"> и более эффективного изучения  предмета «Биология» в 7 классе выделяется 1 учебный час для изучения данного предмета</w:t>
      </w:r>
      <w:r w:rsidRPr="00A34A06">
        <w:rPr>
          <w:rStyle w:val="FontStyle13"/>
          <w:sz w:val="24"/>
          <w:szCs w:val="24"/>
        </w:rPr>
        <w:t xml:space="preserve">   за счет  часов регионального компонента.</w:t>
      </w:r>
      <w:r w:rsidRPr="00A34A0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F4A33" w:rsidRPr="00A34A06" w:rsidRDefault="000E2D8B" w:rsidP="0093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pacing w:val="-2"/>
          <w:kern w:val="2"/>
          <w:sz w:val="24"/>
          <w:szCs w:val="24"/>
        </w:rPr>
        <w:tab/>
      </w:r>
      <w:r w:rsidR="001F4A33" w:rsidRPr="00A34A06">
        <w:rPr>
          <w:rFonts w:ascii="Times New Roman" w:hAnsi="Times New Roman"/>
          <w:sz w:val="24"/>
          <w:szCs w:val="24"/>
        </w:rPr>
        <w:t>Таким образом,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1F4A33" w:rsidRPr="00A34A06" w:rsidRDefault="001F4A33" w:rsidP="00936C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До 15% учебного материала регионально-краеведческой направленности в  5-11 классах отводится на изучение соответствующих тем по предметам: литература, история России, география, биология, химия, обществознание, ОБЖ, технология, окружающий мир – консолидируются учителем в один или несколько блоков и изучаются на отдельных уроках в рамках федерального компонента содержания образования. </w:t>
      </w:r>
    </w:p>
    <w:p w:rsidR="00376E53" w:rsidRPr="00A34A06" w:rsidRDefault="000E2D8B" w:rsidP="00936CDA">
      <w:pPr>
        <w:pStyle w:val="a8"/>
        <w:spacing w:after="0" w:line="240" w:lineRule="auto"/>
        <w:ind w:left="0"/>
        <w:jc w:val="both"/>
        <w:rPr>
          <w:color w:val="000000"/>
        </w:rPr>
      </w:pPr>
      <w:r w:rsidRPr="00A34A06">
        <w:rPr>
          <w:b/>
          <w:bCs/>
          <w:color w:val="000000"/>
        </w:rPr>
        <w:tab/>
      </w:r>
      <w:r w:rsidR="00166310" w:rsidRPr="00A34A06">
        <w:rPr>
          <w:b/>
          <w:bCs/>
          <w:color w:val="000000"/>
        </w:rPr>
        <w:t xml:space="preserve">14. </w:t>
      </w:r>
      <w:r w:rsidR="004D425C" w:rsidRPr="00A34A06">
        <w:rPr>
          <w:b/>
          <w:bCs/>
          <w:color w:val="000000"/>
        </w:rPr>
        <w:t>Организация обучения по предмету</w:t>
      </w:r>
      <w:r w:rsidR="00376E53" w:rsidRPr="00A34A06">
        <w:rPr>
          <w:b/>
          <w:bCs/>
          <w:color w:val="000000"/>
        </w:rPr>
        <w:t>:</w:t>
      </w:r>
      <w:r w:rsidR="0038044F">
        <w:rPr>
          <w:b/>
          <w:bCs/>
          <w:color w:val="000000"/>
        </w:rPr>
        <w:t xml:space="preserve"> </w:t>
      </w:r>
      <w:r w:rsidR="004D425C" w:rsidRPr="00A34A06">
        <w:rPr>
          <w:b/>
          <w:bCs/>
          <w:color w:val="000000"/>
        </w:rPr>
        <w:t>«Технология»</w:t>
      </w:r>
      <w:r w:rsidR="004D425C" w:rsidRPr="00A34A06">
        <w:rPr>
          <w:color w:val="000000"/>
        </w:rPr>
        <w:t xml:space="preserve"> </w:t>
      </w:r>
    </w:p>
    <w:p w:rsidR="004D425C" w:rsidRPr="00A34A06" w:rsidRDefault="00376E53" w:rsidP="00936CDA">
      <w:pPr>
        <w:pStyle w:val="a8"/>
        <w:spacing w:after="0" w:line="240" w:lineRule="auto"/>
        <w:ind w:left="0"/>
        <w:jc w:val="both"/>
        <w:rPr>
          <w:color w:val="000000"/>
        </w:rPr>
      </w:pPr>
      <w:r w:rsidRPr="00A34A06">
        <w:rPr>
          <w:color w:val="000000"/>
        </w:rPr>
        <w:tab/>
      </w:r>
      <w:r w:rsidR="004D425C" w:rsidRPr="00A34A06">
        <w:rPr>
          <w:color w:val="000000"/>
        </w:rPr>
        <w:t>Изучение учебного предмета «Технология» в 5-8 классах построено по модульному принципу с учетом возможностей МБОУ СОШ №12 г Не</w:t>
      </w:r>
      <w:r w:rsidR="0038044F">
        <w:rPr>
          <w:color w:val="000000"/>
        </w:rPr>
        <w:t>в</w:t>
      </w:r>
      <w:r w:rsidR="004D425C" w:rsidRPr="00A34A06">
        <w:rPr>
          <w:color w:val="000000"/>
        </w:rPr>
        <w:t>инномысска. Обязательный минимум содержания основных образовательных программ учебного предмета «Технология» изучается в рамках следующих направлений:</w:t>
      </w:r>
    </w:p>
    <w:p w:rsidR="004D425C" w:rsidRPr="00A34A06" w:rsidRDefault="004D425C" w:rsidP="00F57ED0">
      <w:pPr>
        <w:pStyle w:val="a8"/>
        <w:numPr>
          <w:ilvl w:val="0"/>
          <w:numId w:val="12"/>
        </w:numPr>
        <w:spacing w:after="0" w:line="240" w:lineRule="auto"/>
        <w:ind w:left="426" w:firstLine="0"/>
        <w:jc w:val="both"/>
        <w:rPr>
          <w:color w:val="000000"/>
        </w:rPr>
      </w:pPr>
      <w:r w:rsidRPr="00A34A06">
        <w:rPr>
          <w:color w:val="000000"/>
        </w:rPr>
        <w:t xml:space="preserve"> «Индустриальные технологии» («Технология. Технический труд»); </w:t>
      </w:r>
    </w:p>
    <w:p w:rsidR="004D425C" w:rsidRPr="00A34A06" w:rsidRDefault="00F57ED0" w:rsidP="00F57ED0">
      <w:pPr>
        <w:pStyle w:val="a8"/>
        <w:numPr>
          <w:ilvl w:val="0"/>
          <w:numId w:val="12"/>
        </w:numPr>
        <w:spacing w:after="0" w:line="24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4D425C" w:rsidRPr="00A34A06">
        <w:rPr>
          <w:color w:val="000000"/>
        </w:rPr>
        <w:t xml:space="preserve">«Технологии ведения дома» («Технология. Обслуживающий труд»); </w:t>
      </w:r>
    </w:p>
    <w:p w:rsidR="004D425C" w:rsidRPr="00A34A06" w:rsidRDefault="004D425C" w:rsidP="00F57ED0">
      <w:pPr>
        <w:pStyle w:val="a8"/>
        <w:numPr>
          <w:ilvl w:val="0"/>
          <w:numId w:val="12"/>
        </w:numPr>
        <w:spacing w:after="0" w:line="240" w:lineRule="auto"/>
        <w:ind w:left="426" w:firstLine="0"/>
        <w:jc w:val="both"/>
        <w:rPr>
          <w:color w:val="000000"/>
        </w:rPr>
      </w:pPr>
      <w:r w:rsidRPr="00A34A06">
        <w:rPr>
          <w:color w:val="000000"/>
        </w:rPr>
        <w:t xml:space="preserve">«Технология. Сельскохозяйственный труд». </w:t>
      </w:r>
    </w:p>
    <w:p w:rsidR="004D425C" w:rsidRPr="00A34A06" w:rsidRDefault="004D425C" w:rsidP="00936C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>Каждое направление включает базовые и инвариантные разделы. Выбор направления обучения  может проводиться  из образовательных потребностей и интересов обучающихся</w:t>
      </w:r>
      <w:r w:rsidR="00B65871" w:rsidRPr="00A34A06">
        <w:rPr>
          <w:rFonts w:ascii="Times New Roman" w:hAnsi="Times New Roman"/>
          <w:color w:val="000000"/>
          <w:sz w:val="24"/>
          <w:szCs w:val="24"/>
        </w:rPr>
        <w:t xml:space="preserve"> (т.е</w:t>
      </w:r>
      <w:r w:rsidR="0038044F">
        <w:rPr>
          <w:rFonts w:ascii="Times New Roman" w:hAnsi="Times New Roman"/>
          <w:color w:val="000000"/>
          <w:sz w:val="24"/>
          <w:szCs w:val="24"/>
        </w:rPr>
        <w:t xml:space="preserve">. без учета </w:t>
      </w:r>
      <w:proofErr w:type="spellStart"/>
      <w:r w:rsidR="0038044F">
        <w:rPr>
          <w:rFonts w:ascii="Times New Roman" w:hAnsi="Times New Roman"/>
          <w:color w:val="000000"/>
          <w:sz w:val="24"/>
          <w:szCs w:val="24"/>
        </w:rPr>
        <w:t>ген</w:t>
      </w:r>
      <w:r w:rsidR="00B65871" w:rsidRPr="00A34A06">
        <w:rPr>
          <w:rFonts w:ascii="Times New Roman" w:hAnsi="Times New Roman"/>
          <w:color w:val="000000"/>
          <w:sz w:val="24"/>
          <w:szCs w:val="24"/>
        </w:rPr>
        <w:t>дерных</w:t>
      </w:r>
      <w:proofErr w:type="spellEnd"/>
      <w:r w:rsidR="00B65871" w:rsidRPr="00A34A06">
        <w:rPr>
          <w:rFonts w:ascii="Times New Roman" w:hAnsi="Times New Roman"/>
          <w:color w:val="000000"/>
          <w:sz w:val="24"/>
          <w:szCs w:val="24"/>
        </w:rPr>
        <w:t xml:space="preserve"> признаков)</w:t>
      </w:r>
      <w:r w:rsidRPr="00A34A06">
        <w:rPr>
          <w:rFonts w:ascii="Times New Roman" w:hAnsi="Times New Roman"/>
          <w:color w:val="000000"/>
          <w:sz w:val="24"/>
          <w:szCs w:val="24"/>
        </w:rPr>
        <w:t>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 Таким образом, при изучении учебного предмета «Технология»</w:t>
      </w:r>
      <w:r w:rsidR="000E2D8B" w:rsidRPr="00A34A06">
        <w:rPr>
          <w:rFonts w:ascii="Times New Roman" w:hAnsi="Times New Roman"/>
          <w:color w:val="000000"/>
          <w:sz w:val="24"/>
          <w:szCs w:val="24"/>
        </w:rPr>
        <w:t>.</w:t>
      </w:r>
    </w:p>
    <w:p w:rsidR="000E2D8B" w:rsidRPr="00A34A06" w:rsidRDefault="00166310" w:rsidP="00936C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b/>
          <w:bCs/>
          <w:color w:val="000000"/>
          <w:sz w:val="24"/>
          <w:szCs w:val="24"/>
        </w:rPr>
        <w:t xml:space="preserve">15. </w:t>
      </w:r>
      <w:r w:rsidR="000E2D8B" w:rsidRPr="00A34A06">
        <w:rPr>
          <w:rFonts w:ascii="Times New Roman" w:hAnsi="Times New Roman"/>
          <w:b/>
          <w:bCs/>
          <w:color w:val="000000"/>
          <w:sz w:val="24"/>
          <w:szCs w:val="24"/>
        </w:rPr>
        <w:t>Особенности учебного плана, предметная область «Основы духовно-</w:t>
      </w:r>
      <w:r w:rsidR="000E2D8B" w:rsidRPr="00A34A06">
        <w:rPr>
          <w:rFonts w:ascii="Times New Roman" w:hAnsi="Times New Roman"/>
          <w:color w:val="000000"/>
          <w:sz w:val="24"/>
          <w:szCs w:val="24"/>
        </w:rPr>
        <w:br/>
      </w:r>
      <w:r w:rsidR="000E2D8B" w:rsidRPr="00A34A06">
        <w:rPr>
          <w:rFonts w:ascii="Times New Roman" w:hAnsi="Times New Roman"/>
          <w:b/>
          <w:bCs/>
          <w:color w:val="000000"/>
          <w:sz w:val="24"/>
          <w:szCs w:val="24"/>
        </w:rPr>
        <w:t>нравственной культуры народов России» (ОДНКНР)</w:t>
      </w:r>
      <w:r w:rsidR="000E2D8B" w:rsidRPr="00A34A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4A06" w:rsidRPr="00B66D12" w:rsidRDefault="000E2D8B" w:rsidP="00B66D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</w:t>
      </w:r>
      <w:r w:rsidR="00B66D12">
        <w:rPr>
          <w:rFonts w:ascii="Times New Roman" w:hAnsi="Times New Roman"/>
          <w:color w:val="000000"/>
          <w:sz w:val="24"/>
          <w:szCs w:val="24"/>
        </w:rPr>
        <w:t>ой государственности.</w:t>
      </w:r>
    </w:p>
    <w:p w:rsidR="00376E53" w:rsidRPr="00A34A06" w:rsidRDefault="00B66D12" w:rsidP="00936CDA">
      <w:pPr>
        <w:pStyle w:val="a8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0E2D8B" w:rsidRPr="00A34A06">
        <w:rPr>
          <w:color w:val="000000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</w:t>
      </w:r>
      <w:r w:rsidR="00376E53" w:rsidRPr="00A34A06">
        <w:rPr>
          <w:color w:val="000000"/>
        </w:rPr>
        <w:t>стижение следующих результатов:</w:t>
      </w:r>
    </w:p>
    <w:p w:rsidR="00376E53" w:rsidRPr="00A34A06" w:rsidRDefault="000E2D8B" w:rsidP="00936CDA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/>
        </w:rPr>
      </w:pPr>
      <w:r w:rsidRPr="00A34A06">
        <w:rPr>
          <w:color w:val="000000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376E53" w:rsidRPr="00A34A06" w:rsidRDefault="00376E53" w:rsidP="00936CDA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/>
        </w:rPr>
      </w:pPr>
      <w:r w:rsidRPr="00A34A06">
        <w:rPr>
          <w:color w:val="000000"/>
        </w:rPr>
        <w:t>воспитание способности к духовному развитию, нравственному самосовершенствованию;</w:t>
      </w:r>
    </w:p>
    <w:p w:rsidR="00376E53" w:rsidRPr="00A34A06" w:rsidRDefault="000E2D8B" w:rsidP="00936CDA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/>
        </w:rPr>
      </w:pPr>
      <w:r w:rsidRPr="00A34A06">
        <w:rPr>
          <w:color w:val="000000"/>
        </w:rPr>
        <w:t>знание основных норм морали,</w:t>
      </w:r>
      <w:r w:rsidR="00376E53" w:rsidRPr="00A34A06">
        <w:rPr>
          <w:color w:val="000000"/>
        </w:rPr>
        <w:t xml:space="preserve"> нравственных, духовных идеалов;</w:t>
      </w:r>
      <w:r w:rsidRPr="00A34A06">
        <w:rPr>
          <w:color w:val="000000"/>
        </w:rPr>
        <w:br/>
        <w:t xml:space="preserve">формирование представлений об основах светской этики, культуры традиционных религий, их </w:t>
      </w:r>
      <w:r w:rsidRPr="00A34A06">
        <w:rPr>
          <w:color w:val="000000"/>
        </w:rPr>
        <w:lastRenderedPageBreak/>
        <w:t xml:space="preserve">роли в развитии культуры и истории России и человечества, в становлении гражданского общества </w:t>
      </w:r>
      <w:r w:rsidR="00376E53" w:rsidRPr="00A34A06">
        <w:rPr>
          <w:color w:val="000000"/>
        </w:rPr>
        <w:t>и российской государственности;</w:t>
      </w:r>
    </w:p>
    <w:p w:rsidR="000E2D8B" w:rsidRPr="00A34A06" w:rsidRDefault="000E2D8B" w:rsidP="00936CDA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color w:val="000000"/>
        </w:rPr>
      </w:pPr>
      <w:r w:rsidRPr="00A34A06">
        <w:rPr>
          <w:color w:val="000000"/>
        </w:rPr>
        <w:t xml:space="preserve">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0E2D8B" w:rsidRPr="00A34A06" w:rsidRDefault="000E2D8B" w:rsidP="00936C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 xml:space="preserve">Предметная область ОДНКНР является обязательной предметной областью, на ее изучение выделяется 0,5 часа неделю (17,5 часа в год) в 5-7 классах в обязательной части учебного плана. </w:t>
      </w:r>
    </w:p>
    <w:p w:rsidR="000E2D8B" w:rsidRPr="00A34A06" w:rsidRDefault="000E2D8B" w:rsidP="00936C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4A06">
        <w:rPr>
          <w:rFonts w:ascii="Times New Roman" w:hAnsi="Times New Roman"/>
          <w:color w:val="000000"/>
          <w:sz w:val="24"/>
          <w:szCs w:val="24"/>
        </w:rPr>
        <w:t xml:space="preserve">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которые используются при изучении данной предметной области. </w:t>
      </w:r>
      <w:r w:rsidR="00D20947" w:rsidRPr="00A34A06">
        <w:rPr>
          <w:rFonts w:ascii="Times New Roman" w:hAnsi="Times New Roman"/>
          <w:color w:val="000000"/>
          <w:sz w:val="24"/>
          <w:szCs w:val="24"/>
        </w:rPr>
        <w:t>В дополнение к изучению предметной области ОДНКНР, в рамках учебного плана возможна ее реализация через</w:t>
      </w:r>
      <w:r w:rsidRPr="00A34A06">
        <w:rPr>
          <w:rFonts w:ascii="Times New Roman" w:hAnsi="Times New Roman"/>
          <w:color w:val="000000"/>
          <w:sz w:val="24"/>
          <w:szCs w:val="24"/>
        </w:rPr>
        <w:br/>
        <w:t>-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– «Русский язык», «Литература», «История России. Всеобщая история», «Обществознание», «География», «Музыка»,</w:t>
      </w:r>
      <w:r w:rsidR="00376E53" w:rsidRPr="00A34A06"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искусство», «Технология»;</w:t>
      </w:r>
    </w:p>
    <w:p w:rsidR="001F4A33" w:rsidRPr="00A34A06" w:rsidRDefault="00166310" w:rsidP="00936C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b/>
          <w:spacing w:val="-2"/>
          <w:kern w:val="2"/>
          <w:sz w:val="24"/>
          <w:szCs w:val="24"/>
        </w:rPr>
        <w:t xml:space="preserve">18. </w:t>
      </w:r>
      <w:r w:rsidR="001F4A33" w:rsidRPr="00A34A06">
        <w:rPr>
          <w:rFonts w:ascii="Times New Roman" w:hAnsi="Times New Roman" w:cs="Times New Roman"/>
          <w:b/>
          <w:spacing w:val="-2"/>
          <w:kern w:val="2"/>
          <w:sz w:val="24"/>
          <w:szCs w:val="24"/>
        </w:rPr>
        <w:t>Формы и виды промежуточной аттестации.</w:t>
      </w:r>
    </w:p>
    <w:p w:rsidR="001F4A33" w:rsidRPr="00A34A06" w:rsidRDefault="001F4A33" w:rsidP="00936CDA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 xml:space="preserve">Промежуточная аттестация  в МБОУ СОШ №12 проводится  по  учебным предметам, устанавливаемым </w:t>
      </w:r>
      <w:r w:rsidRPr="00A34A06">
        <w:rPr>
          <w:rFonts w:ascii="Times New Roman" w:hAnsi="Times New Roman" w:cs="Times New Roman"/>
          <w:sz w:val="24"/>
          <w:szCs w:val="24"/>
        </w:rPr>
        <w:t>Положением</w:t>
      </w:r>
      <w:r w:rsidRPr="00A34A06">
        <w:rPr>
          <w:rStyle w:val="a7"/>
          <w:rFonts w:ascii="Times New Roman" w:hAnsi="Times New Roman" w:cs="Times New Roman"/>
          <w:sz w:val="24"/>
          <w:szCs w:val="24"/>
        </w:rPr>
        <w:t>  «</w:t>
      </w:r>
      <w:r w:rsidRPr="00A34A06">
        <w:rPr>
          <w:rFonts w:ascii="Times New Roman" w:hAnsi="Times New Roman" w:cs="Times New Roman"/>
          <w:sz w:val="24"/>
          <w:szCs w:val="24"/>
        </w:rPr>
        <w:t>О промежуточной аттестации обучающихся, формах её проведения, системе оценивания обучающихся и переводе их в следующий класс»</w:t>
      </w:r>
      <w:r w:rsidRPr="00A34A06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,  в конце учебного  года.  </w:t>
      </w:r>
    </w:p>
    <w:p w:rsidR="001F4A33" w:rsidRPr="00A34A06" w:rsidRDefault="001F4A33" w:rsidP="00936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spacing w:val="-2"/>
          <w:kern w:val="2"/>
          <w:sz w:val="24"/>
          <w:szCs w:val="24"/>
        </w:rPr>
        <w:t>Промежуточная аттестация во 5-9, классах проводится по всем  предметам  в  форме контрольных работ,  диктантов, тестов,  изложений, творческих проектов, сдачи  нормативов, контрольных  работ в форме и по материалам ОГЭ.</w:t>
      </w:r>
    </w:p>
    <w:p w:rsidR="001F4A33" w:rsidRPr="00A34A06" w:rsidRDefault="001F4A33" w:rsidP="00936CDA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Промежуточная аттестация по предметной области «Искусство»-  предметы: «Изобразительное искусство», «Музыка» проводится в форме – творческой работы, предметной области «Технология» - предмет: «Технология» -  в форме творческих проектов,  предметной области «Физическая культура и основы безопасности жизнедеятельности» - предмет физическая культура в форме – сдачи контрольных  нормативов. </w:t>
      </w:r>
    </w:p>
    <w:p w:rsidR="000E675C" w:rsidRPr="00A34A06" w:rsidRDefault="001F4A33" w:rsidP="00936CDA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>Содержание и форма  проведения  промежуточной аттестации утверждаются школьными методическими объединениями и доводятся до сведения учащихся приказом директора.</w:t>
      </w:r>
    </w:p>
    <w:p w:rsidR="000E675C" w:rsidRPr="00A34A06" w:rsidRDefault="00166310" w:rsidP="00936CDA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34A06">
        <w:rPr>
          <w:rFonts w:ascii="Times New Roman" w:hAnsi="Times New Roman" w:cs="Times New Roman"/>
          <w:b/>
          <w:spacing w:val="-2"/>
          <w:kern w:val="2"/>
          <w:sz w:val="24"/>
          <w:szCs w:val="24"/>
        </w:rPr>
        <w:t xml:space="preserve">19. </w:t>
      </w:r>
      <w:r w:rsidR="000E675C" w:rsidRPr="00A34A06">
        <w:rPr>
          <w:rFonts w:ascii="Times New Roman" w:hAnsi="Times New Roman" w:cs="Times New Roman"/>
          <w:b/>
          <w:spacing w:val="-2"/>
          <w:kern w:val="2"/>
          <w:sz w:val="24"/>
          <w:szCs w:val="24"/>
        </w:rPr>
        <w:t>Формы и виды промежуточной аттестации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4"/>
        <w:gridCol w:w="1416"/>
        <w:gridCol w:w="106"/>
        <w:gridCol w:w="1453"/>
        <w:gridCol w:w="32"/>
        <w:gridCol w:w="1245"/>
        <w:gridCol w:w="1808"/>
      </w:tblGrid>
      <w:tr w:rsidR="001F4A33" w:rsidRPr="00A34A06" w:rsidTr="004D425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Предметы 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Формы промежуточной аттестации</w:t>
            </w:r>
          </w:p>
        </w:tc>
      </w:tr>
      <w:tr w:rsidR="001F4A33" w:rsidRPr="00A34A06" w:rsidTr="004D425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3" w:rsidRPr="00A34A06" w:rsidRDefault="001F4A33" w:rsidP="00936CDA">
            <w:pPr>
              <w:spacing w:after="0" w:line="240" w:lineRule="auto"/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33" w:rsidRPr="00A34A06" w:rsidRDefault="001F4A33" w:rsidP="00936CDA">
            <w:pPr>
              <w:spacing w:after="0" w:line="240" w:lineRule="auto"/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5</w:t>
            </w:r>
          </w:p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6</w:t>
            </w:r>
          </w:p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7</w:t>
            </w:r>
          </w:p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8-9</w:t>
            </w:r>
          </w:p>
          <w:p w:rsidR="001F4A33" w:rsidRPr="00A34A06" w:rsidRDefault="001F4A33" w:rsidP="00936CD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класс</w:t>
            </w:r>
          </w:p>
        </w:tc>
      </w:tr>
      <w:tr w:rsidR="001F4A33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Диктант  с грамматическим заданием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proofErr w:type="spellStart"/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к\р</w:t>
            </w:r>
            <w:proofErr w:type="spellEnd"/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 в форме ОГЭ</w:t>
            </w:r>
          </w:p>
        </w:tc>
      </w:tr>
      <w:tr w:rsidR="001F4A33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Тест</w:t>
            </w:r>
          </w:p>
        </w:tc>
      </w:tr>
      <w:tr w:rsidR="001F4A33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 xml:space="preserve">Иностранный </w:t>
            </w:r>
          </w:p>
          <w:p w:rsidR="001F4A33" w:rsidRPr="00A34A06" w:rsidRDefault="001F4A33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(английский)</w:t>
            </w:r>
            <w:r w:rsidR="004D425C" w:rsidRPr="00A34A06">
              <w:rPr>
                <w:rFonts w:ascii="Times New Roman" w:eastAsia="Calibri" w:hAnsi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33" w:rsidRPr="00A34A06" w:rsidRDefault="001F4A33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  <w:p w:rsidR="004D425C" w:rsidRPr="00A34A06" w:rsidRDefault="0038044F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(франц</w:t>
            </w:r>
            <w:r w:rsidR="004D425C" w:rsidRPr="00A34A06">
              <w:rPr>
                <w:rFonts w:ascii="Times New Roman" w:eastAsia="Calibri" w:hAnsi="Times New Roman"/>
                <w:sz w:val="24"/>
                <w:szCs w:val="24"/>
              </w:rPr>
              <w:t>узский)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D20947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proofErr w:type="spellStart"/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к\р</w:t>
            </w:r>
            <w:proofErr w:type="spellEnd"/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 в форме ОГЭ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</w:t>
            </w:r>
            <w:r w:rsidR="00F57ED0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  (</w:t>
            </w:r>
            <w:r w:rsidR="0038044F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Тест)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 ( тест)</w:t>
            </w:r>
          </w:p>
        </w:tc>
      </w:tr>
      <w:tr w:rsidR="004D425C" w:rsidRPr="00A34A06" w:rsidTr="00F57ED0">
        <w:trPr>
          <w:trHeight w:val="3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38044F" w:rsidP="00936CD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  <w:t>Контрольная работа (Т</w:t>
            </w:r>
            <w:r w:rsidR="004D425C" w:rsidRPr="00A34A06"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  <w:t>ест)</w:t>
            </w:r>
          </w:p>
        </w:tc>
      </w:tr>
      <w:tr w:rsidR="004D425C" w:rsidRPr="00A34A06" w:rsidTr="004D425C">
        <w:trPr>
          <w:trHeight w:val="3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C" w:rsidRPr="00A34A06" w:rsidRDefault="004D425C" w:rsidP="00936CD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Контрольная работа </w:t>
            </w:r>
          </w:p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kern w:val="2"/>
                <w:sz w:val="24"/>
                <w:szCs w:val="24"/>
              </w:rPr>
              <w:t>( тест)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</w:t>
            </w:r>
            <w:r w:rsidR="0038044F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та (</w:t>
            </w: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тест)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Контрольная работа ( тест)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Творческая работа</w:t>
            </w:r>
            <w:r w:rsidR="00F57ED0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 (проект)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6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5C" w:rsidRPr="00A34A06" w:rsidRDefault="004D425C" w:rsidP="00936CDA">
            <w:pPr>
              <w:spacing w:after="0" w:line="240" w:lineRule="auto"/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</w:pP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6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5C" w:rsidRPr="00A34A06" w:rsidRDefault="004D425C" w:rsidP="00936CDA">
            <w:pPr>
              <w:spacing w:after="0" w:line="240" w:lineRule="auto"/>
              <w:rPr>
                <w:rFonts w:ascii="Times New Roman" w:eastAsia="Calibri" w:hAnsi="Times New Roman"/>
                <w:spacing w:val="-2"/>
                <w:kern w:val="2"/>
                <w:sz w:val="24"/>
                <w:szCs w:val="24"/>
              </w:rPr>
            </w:pP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Технология,  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Защита проектов</w:t>
            </w:r>
          </w:p>
        </w:tc>
      </w:tr>
      <w:tr w:rsidR="0038044F" w:rsidRPr="00A34A06" w:rsidTr="0003538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Pr="00A34A06" w:rsidRDefault="0038044F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Pr="00A34A06" w:rsidRDefault="0038044F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Pr="00A34A06" w:rsidRDefault="0038044F" w:rsidP="00936CDA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Контрольные нормативы</w:t>
            </w:r>
          </w:p>
        </w:tc>
      </w:tr>
      <w:tr w:rsidR="004D425C" w:rsidRPr="00A34A06" w:rsidTr="004D42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4D425C" w:rsidRPr="00A34A06" w:rsidRDefault="004D425C" w:rsidP="00936CDA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A34A06">
              <w:rPr>
                <w:rFonts w:ascii="Times New Roman" w:eastAsia="Calibri" w:hAnsi="Times New Roman"/>
                <w:sz w:val="24"/>
                <w:szCs w:val="24"/>
              </w:rPr>
              <w:t>(ОБЖ)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5C" w:rsidRPr="00A34A06" w:rsidRDefault="004D425C" w:rsidP="00936CDA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</w:pP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Контрол</w:t>
            </w:r>
            <w:r w:rsidR="0038044F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 xml:space="preserve">ьная работа </w:t>
            </w:r>
            <w:r w:rsidR="00D20947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(</w:t>
            </w:r>
            <w:r w:rsidRPr="00A34A06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тест</w:t>
            </w:r>
            <w:r w:rsidR="00D20947">
              <w:rPr>
                <w:rFonts w:ascii="Times New Roman" w:eastAsia="Calibri" w:hAnsi="Times New Roman" w:cs="Times New Roman"/>
                <w:spacing w:val="-2"/>
                <w:kern w:val="2"/>
                <w:sz w:val="24"/>
                <w:szCs w:val="24"/>
              </w:rPr>
              <w:t>)</w:t>
            </w:r>
          </w:p>
        </w:tc>
      </w:tr>
    </w:tbl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57ED0" w:rsidRDefault="00F57ED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156E0" w:rsidRDefault="00F156E0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04F3F" w:rsidRPr="00B66D12" w:rsidRDefault="00B04F3F" w:rsidP="00936C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МБОУ СОШ №12 на </w:t>
      </w:r>
      <w:r w:rsidR="0038044F">
        <w:rPr>
          <w:rFonts w:ascii="Times New Roman" w:hAnsi="Times New Roman"/>
          <w:b/>
          <w:sz w:val="24"/>
          <w:szCs w:val="24"/>
        </w:rPr>
        <w:t>2021-2022</w:t>
      </w:r>
      <w:r w:rsidRPr="00B66D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D12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66D12">
        <w:rPr>
          <w:rFonts w:ascii="Times New Roman" w:hAnsi="Times New Roman"/>
          <w:b/>
          <w:sz w:val="24"/>
          <w:szCs w:val="24"/>
        </w:rPr>
        <w:t>.</w:t>
      </w:r>
      <w:r w:rsidR="00F156E0">
        <w:rPr>
          <w:rFonts w:ascii="Times New Roman" w:hAnsi="Times New Roman"/>
          <w:b/>
          <w:sz w:val="24"/>
          <w:szCs w:val="24"/>
        </w:rPr>
        <w:t xml:space="preserve">  </w:t>
      </w:r>
      <w:r w:rsidRPr="00B66D12">
        <w:rPr>
          <w:rFonts w:ascii="Times New Roman" w:hAnsi="Times New Roman"/>
          <w:b/>
          <w:sz w:val="24"/>
          <w:szCs w:val="24"/>
        </w:rPr>
        <w:t>5-9 классы</w:t>
      </w:r>
    </w:p>
    <w:tbl>
      <w:tblPr>
        <w:tblW w:w="114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707"/>
        <w:gridCol w:w="1983"/>
        <w:gridCol w:w="711"/>
        <w:gridCol w:w="712"/>
        <w:gridCol w:w="567"/>
        <w:gridCol w:w="8"/>
        <w:gridCol w:w="14"/>
        <w:gridCol w:w="687"/>
        <w:gridCol w:w="709"/>
        <w:gridCol w:w="711"/>
        <w:gridCol w:w="709"/>
        <w:gridCol w:w="567"/>
        <w:gridCol w:w="674"/>
        <w:gridCol w:w="36"/>
        <w:gridCol w:w="60"/>
        <w:gridCol w:w="506"/>
        <w:gridCol w:w="567"/>
        <w:gridCol w:w="709"/>
      </w:tblGrid>
      <w:tr w:rsidR="00936CDA" w:rsidRPr="003D1874" w:rsidTr="00A34A06">
        <w:trPr>
          <w:trHeight w:val="336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947" w:type="dxa"/>
            <w:gridSpan w:val="1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ind w:hanging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Классы </w:t>
            </w:r>
          </w:p>
        </w:tc>
      </w:tr>
      <w:tr w:rsidR="00936CDA" w:rsidRPr="003D1874" w:rsidTr="00327709">
        <w:trPr>
          <w:trHeight w:val="336"/>
        </w:trPr>
        <w:tc>
          <w:tcPr>
            <w:tcW w:w="1556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9класс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ind w:hanging="3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36CDA" w:rsidRPr="003D1874" w:rsidTr="00327709">
        <w:trPr>
          <w:trHeight w:val="216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3D1874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80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73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73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73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80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73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936CDA" w:rsidRPr="003D1874" w:rsidTr="001C08E3"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0637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Обязательная часть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60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96607C">
              <w:rPr>
                <w:rFonts w:ascii="Times New Roman" w:hAnsi="Times New Roman"/>
                <w:b/>
              </w:rPr>
              <w:t>17</w:t>
            </w:r>
            <w:r w:rsidR="00D2094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96607C">
              <w:rPr>
                <w:rFonts w:ascii="Times New Roman" w:hAnsi="Times New Roman"/>
                <w:color w:val="000000"/>
              </w:rPr>
              <w:t>2</w:t>
            </w:r>
            <w:r w:rsidR="00D209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</w:t>
            </w:r>
            <w:r w:rsidR="00D2094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10</w:t>
            </w:r>
            <w:r w:rsidR="00D20947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7</w:t>
            </w:r>
            <w:r w:rsidR="00D209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36CDA" w:rsidRPr="003D1874" w:rsidTr="0096607C">
        <w:trPr>
          <w:trHeight w:val="225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10</w:t>
            </w:r>
            <w:r w:rsidR="00D20947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10</w:t>
            </w:r>
            <w:r w:rsidR="00D2094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6B7E40" w:rsidRDefault="00D20947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4</w:t>
            </w:r>
            <w:r w:rsidR="00D2094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936CDA" w:rsidRPr="003D1874" w:rsidTr="0096607C">
        <w:trPr>
          <w:trHeight w:val="225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Родной (русский)</w:t>
            </w:r>
            <w:r>
              <w:rPr>
                <w:rFonts w:ascii="Times New Roman" w:hAnsi="Times New Roman"/>
              </w:rPr>
              <w:t xml:space="preserve"> </w:t>
            </w:r>
            <w:r w:rsidRPr="003D1874">
              <w:rPr>
                <w:rFonts w:ascii="Times New Roman" w:hAnsi="Times New Roman"/>
              </w:rPr>
              <w:t xml:space="preserve">язык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9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8</w:t>
            </w:r>
            <w:r w:rsidR="00D20947" w:rsidRPr="00D209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6CDA" w:rsidRPr="003D1874" w:rsidTr="0096607C">
        <w:trPr>
          <w:trHeight w:val="225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 xml:space="preserve"> Родная (русская) литература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94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</w:t>
            </w:r>
            <w:r w:rsidR="00D20947" w:rsidRPr="00D20947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8</w:t>
            </w:r>
            <w:r w:rsidR="00D20947" w:rsidRPr="00D209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6CDA" w:rsidRPr="003D1874" w:rsidTr="0096607C">
        <w:trPr>
          <w:trHeight w:val="457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 xml:space="preserve">Иностранный </w:t>
            </w:r>
          </w:p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(английский)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10</w:t>
            </w:r>
            <w:r w:rsidR="00D20947" w:rsidRPr="00D20947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10</w:t>
            </w:r>
            <w:r w:rsidR="00D20947" w:rsidRPr="00D2094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10</w:t>
            </w:r>
            <w:r w:rsidR="00D20947" w:rsidRPr="00D20947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10</w:t>
            </w:r>
            <w:r w:rsidR="00D20947" w:rsidRPr="00D20947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6607C" w:rsidRPr="00D20947" w:rsidRDefault="0096607C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607C" w:rsidRPr="00D20947" w:rsidRDefault="0096607C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D20947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D20947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607C" w:rsidRPr="00D20947" w:rsidRDefault="0096607C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6607C" w:rsidRPr="00D20947" w:rsidRDefault="0096607C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947">
              <w:rPr>
                <w:rFonts w:ascii="Times New Roman" w:hAnsi="Times New Roman"/>
                <w:sz w:val="18"/>
                <w:szCs w:val="18"/>
              </w:rPr>
              <w:t>5</w:t>
            </w:r>
            <w:r w:rsidR="00D20947" w:rsidRPr="00D20947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</w:tr>
      <w:tr w:rsidR="00936CDA" w:rsidRPr="003D1874" w:rsidTr="0096607C">
        <w:trPr>
          <w:trHeight w:val="450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Второй иностранный (французский) язык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32770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32770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C654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327709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</w:t>
            </w:r>
            <w:r w:rsidR="0032770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Математика  и Информатика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17</w:t>
            </w:r>
            <w:r w:rsidR="00D20947">
              <w:rPr>
                <w:rFonts w:ascii="Times New Roman" w:hAnsi="Times New Roman"/>
              </w:rPr>
              <w:t>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17</w:t>
            </w:r>
            <w:r w:rsidR="00D2094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3</w:t>
            </w:r>
            <w:r w:rsidR="00D2094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560D8B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560D8B">
              <w:rPr>
                <w:rFonts w:ascii="Times New Roman" w:hAnsi="Times New Roman"/>
              </w:rPr>
              <w:t>Алгебра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560D8B">
              <w:rPr>
                <w:rFonts w:ascii="Times New Roman" w:hAnsi="Times New Roman"/>
              </w:rPr>
              <w:t>10</w:t>
            </w:r>
            <w:r w:rsidR="0032770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560D8B">
              <w:rPr>
                <w:rFonts w:ascii="Times New Roman" w:hAnsi="Times New Roman"/>
              </w:rPr>
              <w:t>10</w:t>
            </w:r>
            <w:r w:rsidR="0032770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560D8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D8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D8B">
              <w:rPr>
                <w:rFonts w:ascii="Times New Roman" w:hAnsi="Times New Roman"/>
                <w:sz w:val="18"/>
                <w:szCs w:val="18"/>
              </w:rPr>
              <w:t>3</w:t>
            </w:r>
            <w:r w:rsidR="00F63C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560D8B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560D8B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D20947" w:rsidRDefault="00936CDA" w:rsidP="00936CDA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560D8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560D8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560D8B">
              <w:rPr>
                <w:rFonts w:ascii="Times New Roman" w:hAnsi="Times New Roman"/>
              </w:rPr>
              <w:t>6</w:t>
            </w:r>
            <w:r w:rsidR="0032770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D8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560D8B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D8B">
              <w:rPr>
                <w:rFonts w:ascii="Times New Roman" w:hAnsi="Times New Roman"/>
                <w:sz w:val="18"/>
                <w:szCs w:val="18"/>
              </w:rPr>
              <w:t>20</w:t>
            </w:r>
            <w:r w:rsidR="00F63C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81059" w:rsidRPr="003D1874" w:rsidTr="00327709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1059" w:rsidRPr="003D1874" w:rsidRDefault="00681059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681059" w:rsidRPr="00560D8B" w:rsidRDefault="00681059" w:rsidP="00936C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059" w:rsidRPr="00681059" w:rsidRDefault="0068105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1059" w:rsidRPr="00681059" w:rsidRDefault="00681059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681059">
              <w:rPr>
                <w:rFonts w:ascii="Times New Roman" w:hAnsi="Times New Roman"/>
              </w:rPr>
              <w:t>34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1059" w:rsidRPr="00681059" w:rsidRDefault="0068105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059" w:rsidRPr="00681059" w:rsidRDefault="00681059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681059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81059" w:rsidRPr="00560D8B" w:rsidRDefault="0068105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1059" w:rsidRPr="00560D8B" w:rsidRDefault="0068105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59" w:rsidRPr="00560D8B" w:rsidRDefault="0032770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059" w:rsidRPr="00560D8B" w:rsidRDefault="00327709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059" w:rsidRPr="00560D8B" w:rsidRDefault="00327709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1059" w:rsidRPr="00E175AC" w:rsidRDefault="00327709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059" w:rsidRPr="00560D8B" w:rsidRDefault="00F63C66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1059" w:rsidRPr="00560D8B" w:rsidRDefault="00F63C66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История России.</w:t>
            </w:r>
          </w:p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96607C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96607C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96607C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3</w:t>
            </w:r>
            <w:r w:rsidR="00D20947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936CDA" w:rsidRPr="003D1874" w:rsidTr="0096607C">
        <w:trPr>
          <w:trHeight w:val="295"/>
        </w:trPr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13</w:t>
            </w:r>
            <w:r w:rsidR="00D209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36CDA" w:rsidRPr="003D1874" w:rsidTr="0096607C">
        <w:trPr>
          <w:trHeight w:val="377"/>
        </w:trPr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D20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D20947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6</w:t>
            </w:r>
            <w:r w:rsidR="00D2094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27</w:t>
            </w:r>
            <w:r w:rsidR="00E667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36CDA" w:rsidRPr="003D1874" w:rsidTr="0096607C">
        <w:trPr>
          <w:trHeight w:val="377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E6671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ОДНКНР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C" w:rsidRDefault="0096607C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6579D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6607C" w:rsidRDefault="0096579D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6607C" w:rsidRDefault="0096607C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C" w:rsidRPr="0096607C" w:rsidRDefault="0096607C" w:rsidP="00936C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spacing w:line="240" w:lineRule="auto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07C" w:rsidRPr="0096607C" w:rsidRDefault="0096607C" w:rsidP="00936C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6579D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E6671A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E6671A" w:rsidP="00E66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2</w:t>
            </w:r>
            <w:r w:rsidR="00E6671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C654B">
              <w:rPr>
                <w:rFonts w:ascii="Times New Roman" w:hAnsi="Times New Roman"/>
                <w:b/>
                <w:color w:val="C00000"/>
              </w:rPr>
              <w:t>10</w:t>
            </w:r>
            <w:r w:rsidR="00E6671A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E6671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6</w:t>
            </w:r>
            <w:r w:rsidR="00E6671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</w:t>
            </w:r>
            <w:r w:rsidR="00E6671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E6671A" w:rsidP="00936CDA">
            <w:pPr>
              <w:pStyle w:val="a6"/>
              <w:jc w:val="center"/>
              <w:rPr>
                <w:rFonts w:ascii="Times New Roman" w:hAnsi="Times New Roman"/>
                <w:b/>
                <w:color w:val="C0504D"/>
              </w:rPr>
            </w:pPr>
            <w:r>
              <w:rPr>
                <w:rFonts w:ascii="Times New Roman" w:hAnsi="Times New Roman"/>
                <w:b/>
                <w:color w:val="C0504D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6</w:t>
            </w:r>
            <w:r w:rsidR="00E6671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27</w:t>
            </w:r>
            <w:r w:rsidR="00E667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36CDA" w:rsidRPr="003D1874" w:rsidTr="0096607C">
        <w:trPr>
          <w:trHeight w:val="261"/>
        </w:trPr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96607C" w:rsidRDefault="009C654B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C654B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</w:t>
            </w:r>
            <w:r w:rsidR="00E6671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936CDA" w:rsidRPr="003D1874" w:rsidTr="0096607C">
        <w:trPr>
          <w:trHeight w:val="210"/>
        </w:trPr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Музыка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96607C" w:rsidRDefault="009C654B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C654B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</w:t>
            </w:r>
            <w:r w:rsidR="00E6671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936CDA" w:rsidRPr="003D1874" w:rsidTr="0096607C">
        <w:tc>
          <w:tcPr>
            <w:tcW w:w="15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Технология</w:t>
            </w:r>
            <w:r w:rsidRPr="003D1874">
              <w:t xml:space="preserve"> 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6CDA" w:rsidRPr="0096607C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6CDA" w:rsidRPr="0096607C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6CDA" w:rsidRPr="009C654B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3</w:t>
            </w:r>
            <w:r w:rsidR="00E6671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 xml:space="preserve">Физическая культура и </w:t>
            </w:r>
          </w:p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10</w:t>
            </w:r>
            <w:r w:rsidR="00E6671A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10</w:t>
            </w:r>
            <w:r w:rsidR="00E6671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6607C">
              <w:rPr>
                <w:rFonts w:ascii="Times New Roman" w:hAnsi="Times New Roman"/>
              </w:rPr>
              <w:t>10</w:t>
            </w:r>
            <w:r w:rsidR="00E6671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10</w:t>
            </w:r>
            <w:r w:rsidR="00E6671A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936CDA" w:rsidRPr="009C654B" w:rsidRDefault="00E6671A" w:rsidP="00936C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5</w:t>
            </w:r>
            <w:r w:rsidR="00E6671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</w:tr>
      <w:tr w:rsidR="00936CDA" w:rsidRPr="003D1874" w:rsidTr="0096607C"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CDA" w:rsidRPr="003D1874" w:rsidRDefault="00936CDA" w:rsidP="00936C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hideMark/>
          </w:tcPr>
          <w:p w:rsidR="00936CDA" w:rsidRPr="003D1874" w:rsidRDefault="00E6671A" w:rsidP="00936C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6B7E4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6607C">
              <w:rPr>
                <w:rFonts w:ascii="Times New Roman" w:hAnsi="Times New Roman"/>
                <w:b/>
                <w:color w:val="FF0000"/>
              </w:rPr>
              <w:t>3</w:t>
            </w:r>
            <w:r w:rsidR="00E6671A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  <w:r w:rsidRPr="009C654B">
              <w:rPr>
                <w:rFonts w:ascii="Times New Roman" w:hAnsi="Times New Roman"/>
              </w:rPr>
              <w:t>3</w:t>
            </w:r>
            <w:r w:rsidR="00E6671A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96607C" w:rsidRDefault="00936CDA" w:rsidP="00936C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6CDA" w:rsidRPr="009C654B" w:rsidRDefault="00936CDA" w:rsidP="00936CDA">
            <w:pPr>
              <w:spacing w:line="240" w:lineRule="auto"/>
              <w:rPr>
                <w:rFonts w:ascii="Times New Roman" w:hAnsi="Times New Roman"/>
              </w:rPr>
            </w:pPr>
          </w:p>
          <w:p w:rsidR="00936CDA" w:rsidRPr="009C654B" w:rsidRDefault="00E6671A" w:rsidP="00936C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936CDA" w:rsidRPr="009C654B" w:rsidRDefault="00936CDA" w:rsidP="00936CD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936CDA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Default="00936CDA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6CDA" w:rsidRPr="006B7E40" w:rsidRDefault="00936CDA" w:rsidP="00936CD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E40">
              <w:rPr>
                <w:rFonts w:ascii="Times New Roman" w:hAnsi="Times New Roman"/>
                <w:sz w:val="18"/>
                <w:szCs w:val="18"/>
              </w:rPr>
              <w:t>10</w:t>
            </w:r>
            <w:r w:rsidR="00E667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36CDA" w:rsidRPr="003D1874" w:rsidTr="001C08E3">
        <w:tc>
          <w:tcPr>
            <w:tcW w:w="35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hideMark/>
          </w:tcPr>
          <w:p w:rsidR="00936CDA" w:rsidRPr="001C08E3" w:rsidRDefault="00936CDA" w:rsidP="00936CDA">
            <w:pPr>
              <w:pStyle w:val="a6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1C08E3" w:rsidRDefault="00936CDA" w:rsidP="0096579D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96579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ABF8F"/>
          </w:tcPr>
          <w:p w:rsidR="00936CDA" w:rsidRPr="001C08E3" w:rsidRDefault="00936CDA" w:rsidP="00F63C66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 w:rsidR="00F63C66">
              <w:rPr>
                <w:rFonts w:ascii="Times New Roman" w:hAnsi="Times New Roman"/>
                <w:b/>
                <w:sz w:val="14"/>
                <w:szCs w:val="14"/>
              </w:rPr>
              <w:t>54</w:t>
            </w:r>
          </w:p>
        </w:tc>
        <w:tc>
          <w:tcPr>
            <w:tcW w:w="58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1C08E3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>32,5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936CDA" w:rsidRPr="001C08E3" w:rsidRDefault="00F63C66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1C08E3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 xml:space="preserve">34,5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936CDA" w:rsidRPr="001C08E3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1173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36CDA" w:rsidRPr="001C08E3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C08E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="00F156E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936CDA" w:rsidRPr="001C08E3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1207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hideMark/>
          </w:tcPr>
          <w:p w:rsidR="00936CDA" w:rsidRPr="001C08E3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35,5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936CDA" w:rsidRPr="001C08E3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1171,5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</w:tcPr>
          <w:p w:rsidR="00936CDA" w:rsidRPr="001C08E3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936CDA" w:rsidRPr="001C08E3" w:rsidRDefault="00F156E0" w:rsidP="0096579D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5710,5</w:t>
            </w:r>
          </w:p>
        </w:tc>
      </w:tr>
      <w:tr w:rsidR="00936CDA" w:rsidRPr="003D1874" w:rsidTr="00A34A06">
        <w:tc>
          <w:tcPr>
            <w:tcW w:w="11486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Часть, формируемая участниками  образовательных отношений</w:t>
            </w:r>
          </w:p>
        </w:tc>
      </w:tr>
      <w:tr w:rsidR="00936CDA" w:rsidRPr="003D1874" w:rsidTr="0096607C">
        <w:tc>
          <w:tcPr>
            <w:tcW w:w="35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 xml:space="preserve">Экология России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36CDA" w:rsidRPr="003D1874" w:rsidTr="0096607C">
        <w:trPr>
          <w:trHeight w:val="298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</w:rPr>
            </w:pPr>
            <w:r w:rsidRPr="003D1874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807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8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807">
              <w:rPr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8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6CDA" w:rsidRPr="00E73807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36CDA" w:rsidRPr="00E73807" w:rsidRDefault="00936CDA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E73807" w:rsidRDefault="00936CDA" w:rsidP="009657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6CDA" w:rsidRPr="00E73807" w:rsidRDefault="00C83AF0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57ED0" w:rsidRPr="003D1874" w:rsidTr="00E175AC">
        <w:trPr>
          <w:trHeight w:val="298"/>
        </w:trPr>
        <w:tc>
          <w:tcPr>
            <w:tcW w:w="35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57ED0" w:rsidRPr="003D1874" w:rsidRDefault="004D4C4E" w:rsidP="00936C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Ставрополья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ED0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57ED0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ED0" w:rsidRPr="00E73807" w:rsidRDefault="00F57ED0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57ED0" w:rsidRPr="00E73807" w:rsidRDefault="00F57ED0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57ED0" w:rsidRPr="00E73807" w:rsidRDefault="00F57ED0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57ED0" w:rsidRPr="00E73807" w:rsidRDefault="00F57ED0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57ED0" w:rsidRPr="00E73807" w:rsidRDefault="004D4C4E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57ED0" w:rsidRPr="00E73807" w:rsidRDefault="004D4C4E" w:rsidP="00936C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57ED0" w:rsidRPr="00E73807" w:rsidRDefault="004D4C4E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57ED0" w:rsidRPr="00E73807" w:rsidRDefault="004D4C4E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7ED0" w:rsidRDefault="004D4C4E" w:rsidP="009657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7ED0" w:rsidRDefault="004D4C4E" w:rsidP="00936C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936CDA" w:rsidRPr="003D1874" w:rsidTr="00936CDA">
        <w:tc>
          <w:tcPr>
            <w:tcW w:w="35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936CDA" w:rsidRPr="003D1874" w:rsidRDefault="00936CDA" w:rsidP="00936CDA">
            <w:pPr>
              <w:pStyle w:val="a6"/>
              <w:rPr>
                <w:rFonts w:ascii="Times New Roman" w:hAnsi="Times New Roman"/>
                <w:b/>
              </w:rPr>
            </w:pPr>
            <w:r w:rsidRPr="003D187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6CDA" w:rsidRPr="00E73807" w:rsidRDefault="00936CDA" w:rsidP="0096579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36CDA" w:rsidRPr="00E73807" w:rsidRDefault="0096579D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4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36CDA" w:rsidRPr="00E73807" w:rsidRDefault="00936CDA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8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36CDA" w:rsidRPr="00E73807" w:rsidRDefault="004D4C4E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CDA" w:rsidRPr="00E73807" w:rsidRDefault="00C83AF0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CDA" w:rsidRPr="00E73807" w:rsidRDefault="00C83AF0" w:rsidP="00936CD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36CDA" w:rsidRPr="003D1874" w:rsidTr="00936CDA">
        <w:tc>
          <w:tcPr>
            <w:tcW w:w="35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hideMark/>
          </w:tcPr>
          <w:p w:rsidR="00936CDA" w:rsidRPr="00DD7C67" w:rsidRDefault="00936CDA" w:rsidP="00936CDA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D7C67">
              <w:rPr>
                <w:rFonts w:ascii="Times New Roman" w:hAnsi="Times New Roman"/>
                <w:b/>
                <w:sz w:val="18"/>
                <w:szCs w:val="18"/>
              </w:rPr>
              <w:t>Предельно допустимая аудиторная учебная нагрузка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936CDA" w:rsidRPr="00F156E0" w:rsidRDefault="00F156E0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1088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  <w:r w:rsidR="00F156E0" w:rsidRPr="00F156E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F156E0" w:rsidRPr="00F156E0">
              <w:rPr>
                <w:rFonts w:ascii="Times New Roman" w:hAnsi="Times New Roman"/>
                <w:b/>
                <w:sz w:val="14"/>
                <w:szCs w:val="14"/>
              </w:rPr>
              <w:t>190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  <w:r w:rsidR="00F156E0" w:rsidRPr="00F156E0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77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hideMark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F156E0" w:rsidRPr="00F156E0">
              <w:rPr>
                <w:rFonts w:ascii="Times New Roman" w:hAnsi="Times New Roman"/>
                <w:b/>
                <w:sz w:val="14"/>
                <w:szCs w:val="14"/>
              </w:rPr>
              <w:t>188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172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</w:tcPr>
          <w:p w:rsidR="00936CDA" w:rsidRPr="00F156E0" w:rsidRDefault="00936CDA" w:rsidP="00936CDA">
            <w:pPr>
              <w:pStyle w:val="a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56E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="00F156E0" w:rsidRPr="00F156E0">
              <w:rPr>
                <w:rFonts w:ascii="Times New Roman" w:hAnsi="Times New Roman"/>
                <w:b/>
                <w:sz w:val="14"/>
                <w:szCs w:val="14"/>
              </w:rPr>
              <w:t>812</w:t>
            </w:r>
          </w:p>
        </w:tc>
      </w:tr>
    </w:tbl>
    <w:p w:rsidR="00CF4F66" w:rsidRPr="00B66D12" w:rsidRDefault="00166310" w:rsidP="00936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lastRenderedPageBreak/>
        <w:t xml:space="preserve">20. </w:t>
      </w:r>
      <w:r w:rsidR="005868E1" w:rsidRPr="00B66D12">
        <w:rPr>
          <w:rFonts w:ascii="Times New Roman" w:hAnsi="Times New Roman"/>
          <w:b/>
          <w:sz w:val="24"/>
          <w:szCs w:val="24"/>
        </w:rPr>
        <w:t>Организация внеурочной  деятельности</w:t>
      </w:r>
      <w:r w:rsidR="00CF4F66" w:rsidRPr="00B66D12">
        <w:rPr>
          <w:rFonts w:ascii="Times New Roman" w:hAnsi="Times New Roman"/>
          <w:b/>
          <w:sz w:val="24"/>
          <w:szCs w:val="24"/>
        </w:rPr>
        <w:t xml:space="preserve"> </w:t>
      </w:r>
    </w:p>
    <w:p w:rsidR="000C1AFB" w:rsidRPr="00B66D12" w:rsidRDefault="00CF4F66" w:rsidP="00936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>МБОУ СОШ №12 г Невинномысска</w:t>
      </w:r>
    </w:p>
    <w:p w:rsidR="006D22E6" w:rsidRDefault="003D2579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>План внеурочной деятельности МБОУ СОШ № 12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D22E6" w:rsidRPr="006D22E6" w:rsidRDefault="000C1AFB" w:rsidP="006D22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2E6">
        <w:rPr>
          <w:rFonts w:ascii="Times New Roman" w:hAnsi="Times New Roman"/>
          <w:sz w:val="24"/>
          <w:szCs w:val="24"/>
        </w:rPr>
        <w:t xml:space="preserve">План внеурочной деятельности разработан </w:t>
      </w:r>
      <w:r w:rsidR="006D22E6" w:rsidRPr="006D22E6">
        <w:rPr>
          <w:rFonts w:ascii="Times New Roman" w:hAnsi="Times New Roman"/>
          <w:sz w:val="24"/>
          <w:szCs w:val="24"/>
        </w:rPr>
        <w:t>в соответствии:</w:t>
      </w:r>
    </w:p>
    <w:p w:rsidR="006D22E6" w:rsidRPr="006D22E6" w:rsidRDefault="006D22E6" w:rsidP="006D22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2E6">
        <w:rPr>
          <w:rFonts w:ascii="Times New Roman" w:hAnsi="Times New Roman"/>
          <w:sz w:val="24"/>
          <w:szCs w:val="24"/>
        </w:rPr>
        <w:tab/>
        <w:t>с Федеральным законом от 29 декабря 2012 года № 273 - ФЗ «Об образовании в Российской Федерации»;</w:t>
      </w:r>
    </w:p>
    <w:p w:rsidR="006D22E6" w:rsidRPr="006D22E6" w:rsidRDefault="006D22E6" w:rsidP="006D22E6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6D22E6">
        <w:t xml:space="preserve">Федеральным государственным образовательным стандартом основного общего образования,  утвержденным </w:t>
      </w:r>
      <w:r w:rsidRPr="006D22E6">
        <w:rPr>
          <w:color w:val="000000"/>
        </w:rPr>
        <w:t>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образования"</w:t>
      </w:r>
      <w:r w:rsidRPr="006D22E6">
        <w:t xml:space="preserve"> </w:t>
      </w:r>
      <w:r w:rsidRPr="006D22E6">
        <w:rPr>
          <w:rFonts w:eastAsia="Times New Roman"/>
          <w:color w:val="000000"/>
          <w:lang w:eastAsia="ru-RU"/>
        </w:rPr>
        <w:t>(Зарегистрирован 05.07.2021 № 64101)</w:t>
      </w:r>
    </w:p>
    <w:p w:rsidR="006D22E6" w:rsidRPr="00F156E0" w:rsidRDefault="006D22E6" w:rsidP="006D22E6">
      <w:pPr>
        <w:pStyle w:val="a8"/>
        <w:numPr>
          <w:ilvl w:val="0"/>
          <w:numId w:val="42"/>
        </w:numPr>
        <w:spacing w:line="240" w:lineRule="auto"/>
        <w:ind w:left="0" w:firstLine="0"/>
        <w:jc w:val="both"/>
      </w:pPr>
      <w:r w:rsidRPr="006D22E6"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</w:t>
      </w:r>
      <w:r w:rsidRPr="00337EE9">
        <w:t xml:space="preserve"> и дополнениями от </w:t>
      </w:r>
      <w:r w:rsidRPr="00F156E0">
        <w:t xml:space="preserve">20.11.2020); </w:t>
      </w:r>
    </w:p>
    <w:p w:rsidR="006D22E6" w:rsidRPr="00F156E0" w:rsidRDefault="006D22E6" w:rsidP="006D22E6">
      <w:pPr>
        <w:pStyle w:val="a8"/>
        <w:numPr>
          <w:ilvl w:val="0"/>
          <w:numId w:val="42"/>
        </w:numPr>
        <w:spacing w:line="240" w:lineRule="auto"/>
        <w:ind w:left="0" w:firstLine="0"/>
        <w:jc w:val="both"/>
      </w:pPr>
      <w:r w:rsidRPr="00F156E0">
        <w:t>Санитарными правилами СП 2.4.3648-20 «</w:t>
      </w:r>
      <w:proofErr w:type="spellStart"/>
      <w:r w:rsidRPr="00F156E0">
        <w:t>Санитарноэпидемиологические</w:t>
      </w:r>
      <w:proofErr w:type="spellEnd"/>
      <w:r w:rsidRPr="00F156E0"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F156E0" w:rsidRPr="00681059" w:rsidRDefault="00F156E0" w:rsidP="00F156E0">
      <w:pPr>
        <w:pStyle w:val="a8"/>
        <w:spacing w:line="240" w:lineRule="auto"/>
        <w:ind w:left="0"/>
        <w:jc w:val="both"/>
        <w:rPr>
          <w:highlight w:val="yellow"/>
        </w:rPr>
      </w:pPr>
      <w:r>
        <w:tab/>
      </w:r>
      <w:r w:rsidRPr="00F156E0">
        <w:t xml:space="preserve">Санитарными правилами и нормами </w:t>
      </w:r>
      <w:proofErr w:type="spellStart"/>
      <w:r w:rsidRPr="00F156E0">
        <w:t>СанПиН</w:t>
      </w:r>
      <w:proofErr w:type="spellEnd"/>
      <w:r w:rsidRPr="00F156E0">
        <w:t xml:space="preserve"> 1.2.3685-21 «Гигиенические нормативы и требования</w:t>
      </w:r>
      <w:r>
        <w:t xml:space="preserve">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</w:t>
      </w:r>
    </w:p>
    <w:p w:rsidR="006D22E6" w:rsidRPr="00337EE9" w:rsidRDefault="006D22E6" w:rsidP="006D22E6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37EE9">
        <w:t xml:space="preserve">Постановлением  главного государственного санитарного врача Российской Федерации от 30 июня 2020 года № 16 введены в действие 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7EE9">
        <w:t>коронавирусной</w:t>
      </w:r>
      <w:proofErr w:type="spellEnd"/>
      <w:r w:rsidRPr="00337EE9">
        <w:t xml:space="preserve"> инфекции (COV1D-19)».</w:t>
      </w:r>
    </w:p>
    <w:p w:rsidR="006D22E6" w:rsidRPr="00337EE9" w:rsidRDefault="006D22E6" w:rsidP="006D22E6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Федеральн</w:t>
      </w:r>
      <w:r>
        <w:t>ым перечнем</w:t>
      </w:r>
      <w:r w:rsidRPr="00337EE9"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6D22E6" w:rsidRPr="00337EE9" w:rsidRDefault="006D22E6" w:rsidP="006D22E6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Письмо</w:t>
      </w:r>
      <w:r>
        <w:t>м</w:t>
      </w:r>
      <w:r w:rsidRPr="00337EE9">
        <w:t xml:space="preserve">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</w:t>
      </w:r>
      <w:r>
        <w:t xml:space="preserve"> по основным общеобразовательным программам начального общего, основного общего и среднего общего образования</w:t>
      </w:r>
      <w:r w:rsidRPr="00337EE9">
        <w:t xml:space="preserve">»; </w:t>
      </w:r>
    </w:p>
    <w:p w:rsidR="006D22E6" w:rsidRPr="00337EE9" w:rsidRDefault="006D22E6" w:rsidP="006D22E6">
      <w:pPr>
        <w:pStyle w:val="a8"/>
        <w:numPr>
          <w:ilvl w:val="0"/>
          <w:numId w:val="41"/>
        </w:numPr>
        <w:spacing w:line="240" w:lineRule="auto"/>
        <w:ind w:left="0" w:firstLine="0"/>
        <w:jc w:val="both"/>
      </w:pPr>
      <w:r w:rsidRPr="00337EE9">
        <w:t>Конвенци</w:t>
      </w:r>
      <w:r>
        <w:t>ей</w:t>
      </w:r>
      <w:r w:rsidRPr="00337EE9">
        <w:t xml:space="preserve"> о правах ребенка (одобрена Генеральной Ассамблеей ООН 20.11.1989, вступила в силу для СССР 15.09.1990); </w:t>
      </w:r>
    </w:p>
    <w:p w:rsidR="006D22E6" w:rsidRPr="004B6FFE" w:rsidRDefault="006D22E6" w:rsidP="006D22E6">
      <w:pPr>
        <w:pStyle w:val="a8"/>
        <w:numPr>
          <w:ilvl w:val="0"/>
          <w:numId w:val="41"/>
        </w:numPr>
        <w:spacing w:after="0" w:line="240" w:lineRule="auto"/>
        <w:ind w:left="0" w:firstLine="0"/>
        <w:jc w:val="both"/>
        <w:rPr>
          <w:rStyle w:val="MSGENFONTSTYLENAMETEMPLATEROLENUMBERMSGENFONTSTYLENAMEBYROLETEXT2"/>
          <w:rFonts w:eastAsiaTheme="minorHAnsi"/>
          <w:color w:val="auto"/>
          <w:sz w:val="24"/>
          <w:szCs w:val="24"/>
          <w:lang w:eastAsia="en-US" w:bidi="ar-SA"/>
        </w:rPr>
      </w:pPr>
      <w:r w:rsidRPr="004B6FFE">
        <w:t>Примерной основной образовательной программой основного общего образования, разработанной в соответствии с требованиями федерального государственного стандарта основного общего образования и одобренной решением федерального  учебно-методического объединения по общему образованию ( протокол № 1/15 от  8 апреля 2015 года)</w:t>
      </w:r>
      <w:r w:rsidRPr="004B6FFE">
        <w:rPr>
          <w:rFonts w:ascii="Arial" w:hAnsi="Arial" w:cs="Arial"/>
          <w:b/>
          <w:bCs/>
          <w:color w:val="333333"/>
          <w:kern w:val="36"/>
          <w:szCs w:val="22"/>
        </w:rPr>
        <w:t xml:space="preserve"> (ред. от </w:t>
      </w:r>
      <w:r w:rsidRPr="004B6FFE">
        <w:rPr>
          <w:bCs/>
          <w:color w:val="333333"/>
          <w:kern w:val="36"/>
        </w:rPr>
        <w:t>04.02.2020)</w:t>
      </w:r>
      <w:r w:rsidRPr="004B6FFE">
        <w:t>;</w:t>
      </w:r>
      <w:r w:rsidRPr="004B6FFE">
        <w:rPr>
          <w:rStyle w:val="MSGENFONTSTYLENAMETEMPLATEROLENUMBERMSGENFONTSTYLENAMEBYROLETEXT2"/>
          <w:rFonts w:eastAsiaTheme="minorHAnsi"/>
          <w:sz w:val="24"/>
          <w:szCs w:val="24"/>
        </w:rPr>
        <w:t xml:space="preserve"> </w:t>
      </w:r>
    </w:p>
    <w:p w:rsidR="006D22E6" w:rsidRPr="004B6FFE" w:rsidRDefault="006D22E6" w:rsidP="006D22E6">
      <w:pPr>
        <w:pStyle w:val="a8"/>
        <w:numPr>
          <w:ilvl w:val="0"/>
          <w:numId w:val="41"/>
        </w:numPr>
        <w:spacing w:after="0" w:line="240" w:lineRule="auto"/>
        <w:ind w:left="0" w:firstLine="0"/>
        <w:jc w:val="both"/>
      </w:pPr>
      <w:r w:rsidRPr="00A62F01">
        <w:t xml:space="preserve">Письмом Департамента государственной политики в сфере воспитания детей и молодежи  </w:t>
      </w:r>
      <w:proofErr w:type="spellStart"/>
      <w:r w:rsidRPr="00A62F01">
        <w:t>Минобрнауки</w:t>
      </w:r>
      <w:proofErr w:type="spellEnd"/>
      <w:r w:rsidRPr="00A62F01">
        <w:t xml:space="preserve"> РФ от 14.12.2015 года № 09-3564 « О внеурочной деятельности и реализации дополнительных образовательных программ»;</w:t>
      </w:r>
    </w:p>
    <w:p w:rsidR="006D22E6" w:rsidRPr="00A34A06" w:rsidRDefault="006D22E6" w:rsidP="006D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sz w:val="24"/>
          <w:szCs w:val="24"/>
        </w:rPr>
        <w:t xml:space="preserve">- Письмом    Министерства образования и науки РФ от 25.05.2015 года № 08-761 «Об изменении предметных областей «Основы религиозных культур и  светской этики» и «Основ духовно-нравственных культуры народов России»; </w:t>
      </w:r>
    </w:p>
    <w:p w:rsidR="006D22E6" w:rsidRPr="00B66D12" w:rsidRDefault="006D22E6" w:rsidP="00F156E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A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          </w:t>
      </w:r>
      <w:r w:rsidRPr="00A34A06">
        <w:rPr>
          <w:rFonts w:ascii="Times New Roman" w:hAnsi="Times New Roman"/>
          <w:sz w:val="24"/>
          <w:szCs w:val="24"/>
        </w:rPr>
        <w:tab/>
        <w:t>-Уставом МБОУ СОШ №12 города Невинномысска.</w:t>
      </w:r>
    </w:p>
    <w:p w:rsidR="000C1AFB" w:rsidRPr="00B66D12" w:rsidRDefault="003F2F70" w:rsidP="00936C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ab/>
      </w:r>
      <w:r w:rsidR="000C1AFB" w:rsidRPr="00B66D12">
        <w:rPr>
          <w:rFonts w:ascii="Times New Roman" w:hAnsi="Times New Roman"/>
          <w:b/>
          <w:sz w:val="24"/>
          <w:szCs w:val="24"/>
        </w:rPr>
        <w:t xml:space="preserve">1.2. Направления внеурочной деятельности </w:t>
      </w:r>
    </w:p>
    <w:p w:rsidR="000C1AFB" w:rsidRPr="00B66D12" w:rsidRDefault="00D76414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 xml:space="preserve">План внеурочной деятельности является частью </w:t>
      </w:r>
      <w:r w:rsidR="00CF4F66" w:rsidRPr="00B66D12">
        <w:rPr>
          <w:rFonts w:ascii="Times New Roman" w:hAnsi="Times New Roman"/>
          <w:sz w:val="24"/>
          <w:szCs w:val="24"/>
        </w:rPr>
        <w:t xml:space="preserve">основной </w:t>
      </w:r>
      <w:r w:rsidR="000C1AFB" w:rsidRPr="00B66D1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B66D12">
        <w:rPr>
          <w:rFonts w:ascii="Times New Roman" w:hAnsi="Times New Roman"/>
          <w:sz w:val="24"/>
          <w:szCs w:val="24"/>
        </w:rPr>
        <w:t>МБОУ СОШ</w:t>
      </w:r>
      <w:r w:rsidR="000C1AFB" w:rsidRPr="00B66D12">
        <w:rPr>
          <w:rFonts w:ascii="Times New Roman" w:hAnsi="Times New Roman"/>
          <w:sz w:val="24"/>
          <w:szCs w:val="24"/>
        </w:rPr>
        <w:t xml:space="preserve"> № 12 города Невинномысска.</w:t>
      </w:r>
    </w:p>
    <w:p w:rsidR="000C1AFB" w:rsidRPr="00B66D12" w:rsidRDefault="000C1AFB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 xml:space="preserve"> </w:t>
      </w:r>
      <w:r w:rsidR="00D76414" w:rsidRPr="00B66D12">
        <w:rPr>
          <w:rFonts w:ascii="Times New Roman" w:hAnsi="Times New Roman"/>
          <w:sz w:val="24"/>
          <w:szCs w:val="24"/>
        </w:rPr>
        <w:tab/>
      </w:r>
      <w:r w:rsidRPr="00B66D12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ООО следует</w:t>
      </w:r>
      <w:r w:rsidR="003D2579" w:rsidRPr="00B66D12">
        <w:rPr>
          <w:rFonts w:ascii="Times New Roman" w:hAnsi="Times New Roman"/>
          <w:sz w:val="24"/>
          <w:szCs w:val="24"/>
        </w:rPr>
        <w:t xml:space="preserve"> </w:t>
      </w:r>
      <w:r w:rsidRPr="00B66D12">
        <w:rPr>
          <w:rFonts w:ascii="Times New Roman" w:hAnsi="Times New Roman"/>
          <w:sz w:val="24"/>
          <w:szCs w:val="24"/>
        </w:rPr>
        <w:t xml:space="preserve"> понимать</w:t>
      </w:r>
      <w:r w:rsidR="00CF4F66" w:rsidRPr="00B66D12">
        <w:rPr>
          <w:rFonts w:ascii="Times New Roman" w:hAnsi="Times New Roman"/>
          <w:sz w:val="24"/>
          <w:szCs w:val="24"/>
        </w:rPr>
        <w:t xml:space="preserve"> </w:t>
      </w:r>
      <w:r w:rsidRPr="00B66D12">
        <w:rPr>
          <w:rFonts w:ascii="Times New Roman" w:hAnsi="Times New Roman"/>
          <w:sz w:val="24"/>
          <w:szCs w:val="24"/>
        </w:rPr>
        <w:t>образовательную деятельность,</w:t>
      </w:r>
      <w:r w:rsidR="003D2579" w:rsidRPr="00B66D12">
        <w:rPr>
          <w:rFonts w:ascii="Times New Roman" w:hAnsi="Times New Roman"/>
          <w:sz w:val="24"/>
          <w:szCs w:val="24"/>
        </w:rPr>
        <w:t xml:space="preserve"> </w:t>
      </w:r>
      <w:r w:rsidRPr="00B66D12">
        <w:rPr>
          <w:rFonts w:ascii="Times New Roman" w:hAnsi="Times New Roman"/>
          <w:sz w:val="24"/>
          <w:szCs w:val="24"/>
        </w:rPr>
        <w:t xml:space="preserve"> осуществляемую в формах, отличных от классно</w:t>
      </w:r>
      <w:r w:rsidR="003D2579" w:rsidRPr="00B66D12">
        <w:rPr>
          <w:rFonts w:ascii="Times New Roman" w:hAnsi="Times New Roman"/>
          <w:sz w:val="24"/>
          <w:szCs w:val="24"/>
        </w:rPr>
        <w:t>-</w:t>
      </w:r>
      <w:r w:rsidRPr="00B66D12">
        <w:rPr>
          <w:rFonts w:ascii="Times New Roman" w:hAnsi="Times New Roman"/>
          <w:sz w:val="24"/>
          <w:szCs w:val="24"/>
        </w:rPr>
        <w:t xml:space="preserve">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:rsidR="000C1AFB" w:rsidRPr="00B66D12" w:rsidRDefault="00D76414" w:rsidP="00936C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ab/>
      </w:r>
      <w:r w:rsidR="000C1AFB" w:rsidRPr="00B66D12">
        <w:rPr>
          <w:rFonts w:ascii="Times New Roman" w:hAnsi="Times New Roman"/>
          <w:b/>
          <w:sz w:val="24"/>
          <w:szCs w:val="24"/>
        </w:rPr>
        <w:t xml:space="preserve">Цель внеурочной деятельности: </w:t>
      </w:r>
    </w:p>
    <w:p w:rsidR="000C1AFB" w:rsidRPr="00B66D12" w:rsidRDefault="000C1AFB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0C1AFB" w:rsidRPr="00B66D12" w:rsidRDefault="000C1AFB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C1AFB" w:rsidRPr="00B66D12" w:rsidRDefault="00D76414" w:rsidP="00936C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ab/>
      </w:r>
      <w:r w:rsidR="000C1AFB" w:rsidRPr="00B66D12">
        <w:rPr>
          <w:rFonts w:ascii="Times New Roman" w:hAnsi="Times New Roman"/>
          <w:b/>
          <w:sz w:val="24"/>
          <w:szCs w:val="24"/>
        </w:rPr>
        <w:t>МОДЕЛЬ ОРГАНИЗАЦИИ ВНЕУРОЧНОЙ ДЕЯТЕЛЬНОСТИ</w:t>
      </w:r>
    </w:p>
    <w:p w:rsidR="000C1AFB" w:rsidRPr="00B66D12" w:rsidRDefault="003D2579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>Модель организации внеурочной деятельности школы — оптимизационная, в ее реализации принимают участие все педагогические работники учреждения (учителя, социальный педагог, педагог-психолог, старшая вожатая и др.).</w:t>
      </w:r>
    </w:p>
    <w:p w:rsidR="00DC42F8" w:rsidRPr="00B66D12" w:rsidRDefault="00DC42F8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педагогическим советом школы.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>Внеурочная деятельность организуется по следующим направлениям: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 xml:space="preserve"> - Спортивно-оздоровительное направление</w:t>
      </w:r>
      <w:r w:rsidRPr="00B66D12">
        <w:rPr>
          <w:rFonts w:ascii="Times New Roman" w:hAnsi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>- Духовно-нравственное направление</w:t>
      </w:r>
      <w:r w:rsidRPr="00B66D12">
        <w:rPr>
          <w:rFonts w:ascii="Times New Roman" w:hAnsi="Times New Roman"/>
          <w:sz w:val="24"/>
          <w:szCs w:val="24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 xml:space="preserve"> - Социальное направление</w:t>
      </w:r>
      <w:r w:rsidRPr="00B66D12">
        <w:rPr>
          <w:rFonts w:ascii="Times New Roman" w:hAnsi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B66D12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B66D12">
        <w:rPr>
          <w:rFonts w:ascii="Times New Roman" w:hAnsi="Times New Roman"/>
          <w:sz w:val="24"/>
          <w:szCs w:val="24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0C1AFB" w:rsidRPr="00B66D12" w:rsidRDefault="000C1AFB" w:rsidP="00936CD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>- Общекультурная деятельность</w:t>
      </w:r>
      <w:r w:rsidRPr="00B66D12">
        <w:rPr>
          <w:rFonts w:ascii="Times New Roman" w:hAnsi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C1AFB" w:rsidRPr="00B66D12" w:rsidRDefault="003D2579" w:rsidP="00936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 w:rsidRPr="00B66D12">
        <w:rPr>
          <w:rFonts w:ascii="Times New Roman" w:hAnsi="Times New Roman"/>
          <w:sz w:val="24"/>
          <w:szCs w:val="24"/>
        </w:rPr>
        <w:t xml:space="preserve"> МБОУ СОШ №12 </w:t>
      </w:r>
      <w:r w:rsidR="000C1AFB" w:rsidRPr="00B66D12">
        <w:rPr>
          <w:rFonts w:ascii="Times New Roman" w:hAnsi="Times New Roman"/>
          <w:sz w:val="24"/>
          <w:szCs w:val="24"/>
        </w:rPr>
        <w:t>организуется через следующие формы: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1. Экскурсии;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2. Кружки;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3. Секции;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4. Конференции;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5. Ученическое научное общество;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6. Олимпиады;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7. Соревнования;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8. Конкурсы;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9. Фестивали;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 xml:space="preserve">10. Поисковые и научные исследования; 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11. Общественно-полезные практики</w:t>
      </w:r>
    </w:p>
    <w:p w:rsidR="000C1AFB" w:rsidRPr="00B66D12" w:rsidRDefault="000C1AFB" w:rsidP="00936CD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lastRenderedPageBreak/>
        <w:t>12. Профессиональные пробы.</w:t>
      </w:r>
    </w:p>
    <w:p w:rsidR="00DC42F8" w:rsidRPr="00B66D12" w:rsidRDefault="003D2579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DC42F8" w:rsidRPr="00B66D12">
        <w:rPr>
          <w:rFonts w:ascii="Times New Roman" w:hAnsi="Times New Roman"/>
          <w:sz w:val="24"/>
          <w:szCs w:val="24"/>
        </w:rPr>
        <w:t xml:space="preserve">Внеурочная деятельность для учащихся 5-9-х классов осуществляется в соответствии с учебным планом и расписанием занятий. </w:t>
      </w:r>
    </w:p>
    <w:p w:rsidR="003D2579" w:rsidRPr="00B66D12" w:rsidRDefault="00CF4F66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>ФГОС оп</w:t>
      </w:r>
      <w:r w:rsidR="003D2579" w:rsidRPr="00B66D12">
        <w:rPr>
          <w:rFonts w:ascii="Times New Roman" w:hAnsi="Times New Roman"/>
          <w:sz w:val="24"/>
          <w:szCs w:val="24"/>
        </w:rPr>
        <w:t>ределено максимально-допустимое количество часов внеурочной деятельности в зависимости от уровня общего образования:  до 1750 часов за 5 лет обучения</w:t>
      </w:r>
      <w:r w:rsidRPr="00B66D12">
        <w:rPr>
          <w:rFonts w:ascii="Times New Roman" w:hAnsi="Times New Roman"/>
          <w:sz w:val="24"/>
          <w:szCs w:val="24"/>
        </w:rPr>
        <w:t>.</w:t>
      </w:r>
    </w:p>
    <w:p w:rsidR="00DC42F8" w:rsidRPr="00B66D12" w:rsidRDefault="003D2579" w:rsidP="00936CD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ab/>
      </w:r>
      <w:r w:rsidR="000C1AFB" w:rsidRPr="00B66D12">
        <w:rPr>
          <w:rFonts w:ascii="Times New Roman" w:hAnsi="Times New Roman"/>
          <w:b/>
          <w:sz w:val="24"/>
          <w:szCs w:val="24"/>
        </w:rPr>
        <w:t>Продолжительность внеурочной деятельности учебной недели</w:t>
      </w:r>
      <w:r w:rsidR="00DC42F8" w:rsidRPr="00B66D12">
        <w:rPr>
          <w:rFonts w:ascii="Times New Roman" w:hAnsi="Times New Roman"/>
          <w:b/>
          <w:sz w:val="24"/>
          <w:szCs w:val="24"/>
        </w:rPr>
        <w:t>:</w:t>
      </w:r>
    </w:p>
    <w:p w:rsidR="00DC42F8" w:rsidRPr="00B66D12" w:rsidRDefault="00DC42F8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 xml:space="preserve"> </w:t>
      </w:r>
      <w:r w:rsidRPr="00B66D12">
        <w:rPr>
          <w:rFonts w:ascii="Times New Roman" w:hAnsi="Times New Roman"/>
          <w:sz w:val="24"/>
          <w:szCs w:val="24"/>
        </w:rPr>
        <w:t xml:space="preserve">В основной школе в 5-9  классах устанавливается </w:t>
      </w:r>
      <w:r w:rsidRPr="00B66D12">
        <w:rPr>
          <w:rFonts w:ascii="Times New Roman" w:hAnsi="Times New Roman"/>
          <w:b/>
          <w:sz w:val="24"/>
          <w:szCs w:val="24"/>
        </w:rPr>
        <w:t>шестидневная</w:t>
      </w:r>
      <w:r w:rsidRPr="00B66D12">
        <w:rPr>
          <w:rFonts w:ascii="Times New Roman" w:hAnsi="Times New Roman"/>
          <w:sz w:val="24"/>
          <w:szCs w:val="24"/>
        </w:rPr>
        <w:t xml:space="preserve"> учебная неделя.   </w:t>
      </w:r>
    </w:p>
    <w:p w:rsidR="00DC42F8" w:rsidRPr="00B66D12" w:rsidRDefault="00DC42F8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 xml:space="preserve"> Количество часов в неделю составляет -  до 10 часов</w:t>
      </w:r>
      <w:r w:rsidR="003D2579" w:rsidRPr="00B66D12">
        <w:rPr>
          <w:rFonts w:ascii="Times New Roman" w:hAnsi="Times New Roman"/>
          <w:sz w:val="24"/>
          <w:szCs w:val="24"/>
        </w:rPr>
        <w:t xml:space="preserve"> (</w:t>
      </w:r>
      <w:r w:rsidRPr="00B66D12">
        <w:rPr>
          <w:rFonts w:ascii="Times New Roman" w:hAnsi="Times New Roman"/>
          <w:sz w:val="24"/>
          <w:szCs w:val="24"/>
        </w:rPr>
        <w:t>1- 2 занятия в день)</w:t>
      </w:r>
    </w:p>
    <w:p w:rsidR="00DC42F8" w:rsidRPr="00B66D12" w:rsidRDefault="00DC42F8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 xml:space="preserve"> Продолжительность занятий - 40 минут.</w:t>
      </w:r>
    </w:p>
    <w:p w:rsidR="00DC42F8" w:rsidRPr="00B66D12" w:rsidRDefault="00DC42F8" w:rsidP="00936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</w:r>
      <w:r w:rsidR="000C1AFB" w:rsidRPr="00B66D12">
        <w:rPr>
          <w:rFonts w:ascii="Times New Roman" w:hAnsi="Times New Roman"/>
          <w:sz w:val="24"/>
          <w:szCs w:val="24"/>
        </w:rPr>
        <w:t xml:space="preserve">Для обучающихся, посещающих занятия в отделении </w:t>
      </w:r>
    </w:p>
    <w:p w:rsidR="00DC42F8" w:rsidRPr="00B66D12" w:rsidRDefault="000C1AFB" w:rsidP="00936CDA">
      <w:pPr>
        <w:pStyle w:val="a8"/>
        <w:numPr>
          <w:ilvl w:val="0"/>
          <w:numId w:val="16"/>
        </w:numPr>
        <w:spacing w:after="0" w:line="240" w:lineRule="auto"/>
        <w:jc w:val="both"/>
      </w:pPr>
      <w:r w:rsidRPr="00B66D12">
        <w:rPr>
          <w:rFonts w:eastAsia="Calibri"/>
        </w:rPr>
        <w:t xml:space="preserve">дополнительного образования </w:t>
      </w:r>
      <w:r w:rsidR="00DC42F8" w:rsidRPr="00B66D12">
        <w:t>МБОУ СОШ №12</w:t>
      </w:r>
      <w:r w:rsidRPr="00B66D12">
        <w:rPr>
          <w:rFonts w:eastAsia="Calibri"/>
        </w:rPr>
        <w:t xml:space="preserve">, </w:t>
      </w:r>
    </w:p>
    <w:p w:rsidR="00DC42F8" w:rsidRPr="00B66D12" w:rsidRDefault="000C1AFB" w:rsidP="00936CDA">
      <w:pPr>
        <w:pStyle w:val="a8"/>
        <w:numPr>
          <w:ilvl w:val="0"/>
          <w:numId w:val="16"/>
        </w:numPr>
        <w:spacing w:after="0" w:line="240" w:lineRule="auto"/>
        <w:jc w:val="both"/>
      </w:pPr>
      <w:r w:rsidRPr="00B66D12">
        <w:rPr>
          <w:rFonts w:eastAsia="Calibri"/>
        </w:rPr>
        <w:t>организациях дополнительного образования</w:t>
      </w:r>
      <w:r w:rsidR="00DC42F8" w:rsidRPr="00B66D12">
        <w:t xml:space="preserve"> города Невинномысска</w:t>
      </w:r>
      <w:r w:rsidRPr="00B66D12">
        <w:rPr>
          <w:rFonts w:eastAsia="Calibri"/>
        </w:rPr>
        <w:t xml:space="preserve">, </w:t>
      </w:r>
    </w:p>
    <w:p w:rsidR="00DC42F8" w:rsidRPr="00B66D12" w:rsidRDefault="000C1AFB" w:rsidP="00936CDA">
      <w:pPr>
        <w:pStyle w:val="a8"/>
        <w:numPr>
          <w:ilvl w:val="0"/>
          <w:numId w:val="16"/>
        </w:numPr>
        <w:spacing w:after="0" w:line="240" w:lineRule="auto"/>
        <w:jc w:val="both"/>
      </w:pPr>
      <w:r w:rsidRPr="00B66D12">
        <w:rPr>
          <w:rFonts w:eastAsia="Calibri"/>
        </w:rPr>
        <w:t xml:space="preserve">спортивных школах, </w:t>
      </w:r>
    </w:p>
    <w:p w:rsidR="00DC42F8" w:rsidRPr="00B66D12" w:rsidRDefault="00DC42F8" w:rsidP="00936CDA">
      <w:pPr>
        <w:pStyle w:val="a8"/>
        <w:numPr>
          <w:ilvl w:val="0"/>
          <w:numId w:val="16"/>
        </w:numPr>
        <w:spacing w:line="240" w:lineRule="auto"/>
        <w:jc w:val="both"/>
      </w:pPr>
      <w:r w:rsidRPr="00B66D12">
        <w:t>музыкальных школах и др.</w:t>
      </w:r>
      <w:r w:rsidR="000C1AFB" w:rsidRPr="00B66D12">
        <w:rPr>
          <w:rFonts w:eastAsia="Calibri"/>
        </w:rPr>
        <w:t>,</w:t>
      </w:r>
    </w:p>
    <w:p w:rsidR="0096607C" w:rsidRPr="006D22E6" w:rsidRDefault="000C1AFB" w:rsidP="006D22E6">
      <w:pPr>
        <w:pStyle w:val="a8"/>
        <w:spacing w:line="240" w:lineRule="auto"/>
        <w:ind w:left="0"/>
        <w:jc w:val="both"/>
      </w:pPr>
      <w:r w:rsidRPr="00B66D12">
        <w:rPr>
          <w:rFonts w:eastAsia="Calibri"/>
        </w:rPr>
        <w:t xml:space="preserve">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r w:rsidR="00DC42F8" w:rsidRPr="00B66D12">
        <w:tab/>
      </w:r>
      <w:r w:rsidR="00CF4F66" w:rsidRPr="00B66D12">
        <w:tab/>
        <w:t xml:space="preserve"> </w:t>
      </w:r>
    </w:p>
    <w:p w:rsidR="000C1AFB" w:rsidRPr="00B66D12" w:rsidRDefault="000C1AFB" w:rsidP="00936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 xml:space="preserve">Планирование внеурочной деятельности обучающихся </w:t>
      </w:r>
      <w:r w:rsidR="00DC42F8" w:rsidRPr="00B66D12">
        <w:rPr>
          <w:rFonts w:ascii="Times New Roman" w:hAnsi="Times New Roman"/>
          <w:b/>
          <w:sz w:val="24"/>
          <w:szCs w:val="24"/>
        </w:rPr>
        <w:t>5-9</w:t>
      </w:r>
      <w:r w:rsidRPr="00B66D12">
        <w:rPr>
          <w:rFonts w:ascii="Times New Roman" w:hAnsi="Times New Roman"/>
          <w:b/>
          <w:sz w:val="24"/>
          <w:szCs w:val="24"/>
        </w:rPr>
        <w:t xml:space="preserve"> классов:</w:t>
      </w:r>
    </w:p>
    <w:p w:rsidR="007C16D1" w:rsidRPr="00B66D12" w:rsidRDefault="000C1AFB" w:rsidP="00936C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sz w:val="24"/>
          <w:szCs w:val="24"/>
        </w:rPr>
        <w:t>Годовой план внеурочной деятельности</w:t>
      </w:r>
    </w:p>
    <w:tbl>
      <w:tblPr>
        <w:tblStyle w:val="aa"/>
        <w:tblW w:w="10674" w:type="dxa"/>
        <w:tblInd w:w="-601" w:type="dxa"/>
        <w:tblLayout w:type="fixed"/>
        <w:tblLook w:val="04A0"/>
      </w:tblPr>
      <w:tblGrid>
        <w:gridCol w:w="1843"/>
        <w:gridCol w:w="1559"/>
        <w:gridCol w:w="568"/>
        <w:gridCol w:w="708"/>
        <w:gridCol w:w="680"/>
        <w:gridCol w:w="738"/>
        <w:gridCol w:w="574"/>
        <w:gridCol w:w="557"/>
        <w:gridCol w:w="574"/>
        <w:gridCol w:w="557"/>
        <w:gridCol w:w="574"/>
        <w:gridCol w:w="557"/>
        <w:gridCol w:w="456"/>
        <w:gridCol w:w="729"/>
      </w:tblGrid>
      <w:tr w:rsidR="00D631FC" w:rsidRPr="00E206CC" w:rsidTr="00E206CC">
        <w:trPr>
          <w:trHeight w:val="227"/>
        </w:trPr>
        <w:tc>
          <w:tcPr>
            <w:tcW w:w="1843" w:type="dxa"/>
            <w:vMerge w:val="restart"/>
          </w:tcPr>
          <w:p w:rsidR="00D631FC" w:rsidRPr="00E206CC" w:rsidRDefault="00D631FC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b/>
                <w:sz w:val="22"/>
                <w:szCs w:val="22"/>
              </w:rPr>
              <w:t>Направления</w:t>
            </w:r>
          </w:p>
          <w:p w:rsidR="00D631FC" w:rsidRPr="00E206CC" w:rsidRDefault="00D631FC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b/>
                <w:sz w:val="22"/>
                <w:szCs w:val="22"/>
              </w:rPr>
              <w:t>развития</w:t>
            </w:r>
          </w:p>
          <w:p w:rsidR="00D631FC" w:rsidRPr="00E206CC" w:rsidRDefault="00D631FC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Style w:val="11"/>
                <w:rFonts w:eastAsia="Calibri"/>
                <w:b/>
                <w:sz w:val="22"/>
                <w:szCs w:val="22"/>
              </w:rPr>
              <w:t>личности</w:t>
            </w:r>
          </w:p>
        </w:tc>
        <w:tc>
          <w:tcPr>
            <w:tcW w:w="1559" w:type="dxa"/>
            <w:vMerge w:val="restart"/>
          </w:tcPr>
          <w:p w:rsidR="00D631FC" w:rsidRPr="00E206CC" w:rsidRDefault="00D631FC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Style w:val="11"/>
                <w:rFonts w:eastAsia="Calibri"/>
                <w:b/>
                <w:sz w:val="22"/>
                <w:szCs w:val="22"/>
              </w:rPr>
              <w:t>Программы ВД</w:t>
            </w:r>
          </w:p>
        </w:tc>
        <w:tc>
          <w:tcPr>
            <w:tcW w:w="7272" w:type="dxa"/>
            <w:gridSpan w:val="12"/>
            <w:tcBorders>
              <w:bottom w:val="single" w:sz="4" w:space="0" w:color="auto"/>
            </w:tcBorders>
          </w:tcPr>
          <w:p w:rsidR="00D631FC" w:rsidRPr="00E206CC" w:rsidRDefault="00D631FC" w:rsidP="00936CDA">
            <w:pPr>
              <w:jc w:val="center"/>
              <w:rPr>
                <w:rStyle w:val="11"/>
                <w:rFonts w:eastAsia="Calibri"/>
                <w:b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b/>
                <w:sz w:val="22"/>
                <w:szCs w:val="22"/>
              </w:rPr>
              <w:t>Классы</w:t>
            </w:r>
          </w:p>
        </w:tc>
      </w:tr>
      <w:tr w:rsidR="00CF4F66" w:rsidRPr="00E206CC" w:rsidTr="00E206CC">
        <w:trPr>
          <w:trHeight w:val="387"/>
        </w:trPr>
        <w:tc>
          <w:tcPr>
            <w:tcW w:w="1843" w:type="dxa"/>
            <w:vMerge/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5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6CC">
              <w:rPr>
                <w:rFonts w:ascii="Times New Roman" w:eastAsia="Calibri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7 класс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8класс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9класс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итого</w:t>
            </w:r>
          </w:p>
        </w:tc>
      </w:tr>
      <w:tr w:rsidR="00CF4F66" w:rsidRPr="00E206CC" w:rsidTr="00E206CC">
        <w:trPr>
          <w:trHeight w:val="278"/>
        </w:trPr>
        <w:tc>
          <w:tcPr>
            <w:tcW w:w="1843" w:type="dxa"/>
            <w:vMerge/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F4F66" w:rsidRPr="00E206CC" w:rsidRDefault="00CF4F66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206CC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r w:rsidRPr="00E206CC">
              <w:rPr>
                <w:rFonts w:ascii="Times New Roman" w:hAnsi="Times New Roman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206CC">
              <w:rPr>
                <w:rFonts w:ascii="Times New Roman" w:hAnsi="Times New Roman"/>
              </w:rPr>
              <w:t>неде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r w:rsidRPr="00E206CC">
              <w:rPr>
                <w:rFonts w:ascii="Times New Roman" w:hAnsi="Times New Roman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206CC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r w:rsidRPr="00E206CC">
              <w:rPr>
                <w:rFonts w:ascii="Times New Roman" w:hAnsi="Times New Roman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206CC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r w:rsidRPr="00E206CC">
              <w:rPr>
                <w:rFonts w:ascii="Times New Roman" w:hAnsi="Times New Roman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206CC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  <w:r w:rsidRPr="00E206CC">
              <w:rPr>
                <w:rFonts w:ascii="Times New Roman" w:hAnsi="Times New Roman"/>
              </w:rPr>
              <w:t>год</w:t>
            </w:r>
          </w:p>
        </w:tc>
        <w:tc>
          <w:tcPr>
            <w:tcW w:w="1185" w:type="dxa"/>
            <w:gridSpan w:val="2"/>
            <w:vMerge/>
          </w:tcPr>
          <w:p w:rsidR="00CF4F66" w:rsidRPr="00E206CC" w:rsidRDefault="00CF4F66" w:rsidP="00936CDA">
            <w:pPr>
              <w:jc w:val="both"/>
              <w:rPr>
                <w:rFonts w:ascii="Times New Roman" w:hAnsi="Times New Roman"/>
              </w:rPr>
            </w:pPr>
          </w:p>
        </w:tc>
      </w:tr>
      <w:tr w:rsidR="003D2579" w:rsidRPr="00E206CC" w:rsidTr="00E206CC">
        <w:tc>
          <w:tcPr>
            <w:tcW w:w="1843" w:type="dxa"/>
          </w:tcPr>
          <w:p w:rsidR="003D2579" w:rsidRPr="00E206CC" w:rsidRDefault="003D2579" w:rsidP="00936CDA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1559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 «Основы проектной деятельности»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350</w:t>
            </w:r>
          </w:p>
        </w:tc>
      </w:tr>
      <w:tr w:rsidR="003D2579" w:rsidRPr="00E206CC" w:rsidTr="00E206CC">
        <w:tc>
          <w:tcPr>
            <w:tcW w:w="1843" w:type="dxa"/>
          </w:tcPr>
          <w:p w:rsidR="003D2579" w:rsidRPr="00E206CC" w:rsidRDefault="003D2579" w:rsidP="00936CDA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559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«Основы ЗОЖ»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350</w:t>
            </w:r>
          </w:p>
        </w:tc>
      </w:tr>
      <w:tr w:rsidR="003D2579" w:rsidRPr="00E206CC" w:rsidTr="00E206CC">
        <w:tc>
          <w:tcPr>
            <w:tcW w:w="1843" w:type="dxa"/>
          </w:tcPr>
          <w:p w:rsidR="003D2579" w:rsidRPr="00E206CC" w:rsidRDefault="003D2579" w:rsidP="00936CDA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proofErr w:type="spellStart"/>
            <w:r w:rsidRPr="00E206CC">
              <w:rPr>
                <w:rStyle w:val="11"/>
                <w:rFonts w:eastAsia="Calibri"/>
                <w:sz w:val="22"/>
                <w:szCs w:val="22"/>
              </w:rPr>
              <w:t>Общеинтеллекту</w:t>
            </w:r>
            <w:proofErr w:type="spellEnd"/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206CC">
              <w:rPr>
                <w:rStyle w:val="11"/>
                <w:rFonts w:eastAsia="Calibri"/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1559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 «Юный эколог»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E206CC">
              <w:rPr>
                <w:rFonts w:ascii="Times New Roman" w:hAnsi="Times New Roman"/>
                <w:b/>
                <w:highlight w:val="yellow"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350</w:t>
            </w:r>
          </w:p>
        </w:tc>
      </w:tr>
      <w:tr w:rsidR="003D2579" w:rsidRPr="00E206CC" w:rsidTr="00E206CC">
        <w:tc>
          <w:tcPr>
            <w:tcW w:w="1843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12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Духовно</w:t>
            </w:r>
            <w:r w:rsidRPr="00E206CC">
              <w:rPr>
                <w:rStyle w:val="11"/>
                <w:rFonts w:eastAsia="Calibri"/>
                <w:sz w:val="22"/>
                <w:szCs w:val="22"/>
              </w:rPr>
              <w:softHyphen/>
              <w:t>-</w:t>
            </w:r>
          </w:p>
          <w:p w:rsidR="003D2579" w:rsidRPr="00E206CC" w:rsidRDefault="003D2579" w:rsidP="00936CDA">
            <w:pPr>
              <w:pStyle w:val="5"/>
              <w:shd w:val="clear" w:color="auto" w:fill="auto"/>
              <w:spacing w:before="120" w:after="0" w:line="240" w:lineRule="auto"/>
              <w:ind w:firstLine="0"/>
              <w:contextualSpacing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нравственное</w:t>
            </w:r>
          </w:p>
          <w:p w:rsidR="003D2579" w:rsidRPr="00E206CC" w:rsidRDefault="003D2579" w:rsidP="00936CDA">
            <w:pPr>
              <w:pStyle w:val="5"/>
              <w:shd w:val="clear" w:color="auto" w:fill="auto"/>
              <w:spacing w:before="120" w:after="0" w:line="240" w:lineRule="auto"/>
              <w:ind w:left="120"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 «Школа нравственности»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175</w:t>
            </w:r>
          </w:p>
        </w:tc>
      </w:tr>
      <w:tr w:rsidR="003D2579" w:rsidRPr="00E206CC" w:rsidTr="00E206CC">
        <w:tc>
          <w:tcPr>
            <w:tcW w:w="1843" w:type="dxa"/>
          </w:tcPr>
          <w:p w:rsidR="003D2579" w:rsidRPr="00E206CC" w:rsidRDefault="003D2579" w:rsidP="00936CDA">
            <w:pPr>
              <w:pStyle w:val="5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>Социальное</w:t>
            </w:r>
          </w:p>
        </w:tc>
        <w:tc>
          <w:tcPr>
            <w:tcW w:w="1559" w:type="dxa"/>
          </w:tcPr>
          <w:p w:rsidR="003D2579" w:rsidRPr="00E206CC" w:rsidRDefault="003D2579" w:rsidP="00936CDA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206CC">
              <w:rPr>
                <w:rStyle w:val="11"/>
                <w:rFonts w:eastAsia="Calibri"/>
                <w:sz w:val="22"/>
                <w:szCs w:val="22"/>
              </w:rPr>
              <w:t xml:space="preserve"> «Азбука права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350</w:t>
            </w:r>
          </w:p>
        </w:tc>
      </w:tr>
      <w:tr w:rsidR="003D2579" w:rsidRPr="00E206CC" w:rsidTr="00E206CC">
        <w:tc>
          <w:tcPr>
            <w:tcW w:w="3402" w:type="dxa"/>
            <w:gridSpan w:val="2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680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8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574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57" w:type="dxa"/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315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D2579" w:rsidRPr="00E206CC" w:rsidRDefault="003D2579" w:rsidP="00936CDA">
            <w:pPr>
              <w:jc w:val="both"/>
              <w:rPr>
                <w:rFonts w:ascii="Times New Roman" w:hAnsi="Times New Roman"/>
                <w:b/>
              </w:rPr>
            </w:pPr>
            <w:r w:rsidRPr="00E206CC">
              <w:rPr>
                <w:rFonts w:ascii="Times New Roman" w:hAnsi="Times New Roman"/>
                <w:b/>
              </w:rPr>
              <w:t>1575</w:t>
            </w:r>
          </w:p>
        </w:tc>
      </w:tr>
    </w:tbl>
    <w:p w:rsidR="00677448" w:rsidRPr="00B66D12" w:rsidRDefault="00677448" w:rsidP="00936CDA">
      <w:pPr>
        <w:pStyle w:val="a8"/>
        <w:spacing w:line="240" w:lineRule="auto"/>
        <w:ind w:left="0"/>
        <w:jc w:val="both"/>
        <w:rPr>
          <w:b/>
        </w:rPr>
      </w:pPr>
    </w:p>
    <w:p w:rsidR="00CF4F66" w:rsidRPr="00B66D12" w:rsidRDefault="00CF4F66" w:rsidP="00936CDA">
      <w:pPr>
        <w:pStyle w:val="a8"/>
        <w:spacing w:line="240" w:lineRule="auto"/>
        <w:ind w:left="0"/>
        <w:jc w:val="both"/>
        <w:rPr>
          <w:b/>
        </w:rPr>
      </w:pPr>
      <w:r w:rsidRPr="00B66D12">
        <w:rPr>
          <w:b/>
        </w:rPr>
        <w:t>Специфика учебного плана  внеурочной деятельности.</w:t>
      </w:r>
    </w:p>
    <w:p w:rsidR="00CF4F66" w:rsidRPr="00B66D12" w:rsidRDefault="00CF4F66" w:rsidP="00936CDA">
      <w:pPr>
        <w:pStyle w:val="a8"/>
        <w:spacing w:line="240" w:lineRule="auto"/>
        <w:ind w:left="0"/>
        <w:jc w:val="both"/>
      </w:pPr>
      <w:r w:rsidRPr="00B66D12">
        <w:tab/>
        <w:t xml:space="preserve">Допускается перенос образовательной нагрузки на период каникул, но не более ½ количества часов. </w:t>
      </w:r>
    </w:p>
    <w:p w:rsidR="00936CDA" w:rsidRPr="00B66D12" w:rsidRDefault="00CF4F66" w:rsidP="00B66D12">
      <w:pPr>
        <w:pStyle w:val="a8"/>
        <w:spacing w:line="240" w:lineRule="auto"/>
        <w:ind w:left="0"/>
        <w:jc w:val="both"/>
      </w:pPr>
      <w:r w:rsidRPr="00B66D12">
        <w:tab/>
        <w:t>Для продолжения внеурочной деятельности учащиеся могут  посещать школьный оздоровительный лагерь с дневным пребыванием, принимать участие в работе экологической площадки, общественно-полезной практики.</w:t>
      </w:r>
    </w:p>
    <w:p w:rsidR="00137552" w:rsidRPr="00B66D12" w:rsidRDefault="00166310" w:rsidP="0096607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D12">
        <w:rPr>
          <w:rFonts w:ascii="Times New Roman" w:hAnsi="Times New Roman"/>
          <w:b/>
          <w:bCs/>
          <w:sz w:val="24"/>
          <w:szCs w:val="24"/>
        </w:rPr>
        <w:t xml:space="preserve">21. </w:t>
      </w:r>
      <w:r w:rsidR="00137552" w:rsidRPr="00B66D12">
        <w:rPr>
          <w:rFonts w:ascii="Times New Roman" w:hAnsi="Times New Roman"/>
          <w:b/>
          <w:bCs/>
          <w:sz w:val="24"/>
          <w:szCs w:val="24"/>
        </w:rPr>
        <w:t>Организация обучения по основным</w:t>
      </w:r>
      <w:r w:rsidR="00137552" w:rsidRPr="00B66D12">
        <w:rPr>
          <w:rFonts w:ascii="Times New Roman" w:hAnsi="Times New Roman"/>
          <w:sz w:val="24"/>
          <w:szCs w:val="24"/>
        </w:rPr>
        <w:br/>
      </w:r>
      <w:r w:rsidR="00137552" w:rsidRPr="00B66D12">
        <w:rPr>
          <w:rFonts w:ascii="Times New Roman" w:hAnsi="Times New Roman"/>
          <w:b/>
          <w:bCs/>
          <w:sz w:val="24"/>
          <w:szCs w:val="24"/>
        </w:rPr>
        <w:t>общеобразовательным программам с применением электронного</w:t>
      </w:r>
      <w:r w:rsidR="00137552" w:rsidRPr="00B66D12">
        <w:rPr>
          <w:rFonts w:ascii="Times New Roman" w:hAnsi="Times New Roman"/>
          <w:sz w:val="24"/>
          <w:szCs w:val="24"/>
        </w:rPr>
        <w:br/>
      </w:r>
      <w:r w:rsidR="00137552" w:rsidRPr="00B66D12">
        <w:rPr>
          <w:rFonts w:ascii="Times New Roman" w:hAnsi="Times New Roman"/>
          <w:b/>
          <w:bCs/>
          <w:sz w:val="24"/>
          <w:szCs w:val="24"/>
        </w:rPr>
        <w:t>обучения, дистанционных образовательных технологий</w:t>
      </w:r>
      <w:r w:rsidR="00137552" w:rsidRPr="00B66D12">
        <w:rPr>
          <w:rFonts w:ascii="Times New Roman" w:hAnsi="Times New Roman"/>
          <w:sz w:val="24"/>
          <w:szCs w:val="24"/>
        </w:rPr>
        <w:br/>
      </w:r>
    </w:p>
    <w:p w:rsidR="00137552" w:rsidRPr="00B66D12" w:rsidRDefault="0013755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 xml:space="preserve">Организация обучения по основным общеобразовательным программам (далее - образовательная программа) по </w:t>
      </w:r>
      <w:proofErr w:type="spellStart"/>
      <w:r w:rsidRPr="00B66D12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B66D12">
        <w:rPr>
          <w:rFonts w:ascii="Times New Roman" w:hAnsi="Times New Roman"/>
          <w:sz w:val="24"/>
          <w:szCs w:val="24"/>
        </w:rPr>
        <w:t>, заочной формам обучения, в том числе с применением электронного обучения и дистанционных образовательных технологий, осуществляется на основании нормативных документов</w:t>
      </w:r>
    </w:p>
    <w:p w:rsidR="00137552" w:rsidRPr="00B66D12" w:rsidRDefault="00137552" w:rsidP="00936C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 xml:space="preserve">Обучение в МБОУ СОШ №12 г Невинномысска с учетом потребностей, возможностей личности и в зависимости от объема обязательных занятий педагогического работника с обучающимися может осуществляться в очной, </w:t>
      </w:r>
      <w:proofErr w:type="spellStart"/>
      <w:r w:rsidRPr="00B66D12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B66D12">
        <w:rPr>
          <w:rFonts w:ascii="Times New Roman" w:hAnsi="Times New Roman"/>
          <w:sz w:val="24"/>
          <w:szCs w:val="24"/>
        </w:rPr>
        <w:t xml:space="preserve"> или заочной формах на всех </w:t>
      </w:r>
      <w:r w:rsidRPr="00B66D12">
        <w:rPr>
          <w:rFonts w:ascii="Times New Roman" w:hAnsi="Times New Roman"/>
          <w:sz w:val="24"/>
          <w:szCs w:val="24"/>
        </w:rPr>
        <w:lastRenderedPageBreak/>
        <w:t>уровнях обучения, в том числе с применением электронного обучения и дистанционных образовательных технологий.</w:t>
      </w:r>
    </w:p>
    <w:p w:rsidR="00137552" w:rsidRPr="00B66D12" w:rsidRDefault="00137552" w:rsidP="00936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ab/>
        <w:t>При реализации образовательных программ с применением исключительно электронного обучения, дистанционных образовательных технологий в МБОУ СОШ №12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объеме.</w:t>
      </w:r>
    </w:p>
    <w:p w:rsidR="00137552" w:rsidRPr="00B66D12" w:rsidRDefault="00137552" w:rsidP="00936CDA">
      <w:pPr>
        <w:pStyle w:val="a8"/>
        <w:spacing w:after="0" w:line="240" w:lineRule="auto"/>
        <w:ind w:left="0"/>
        <w:jc w:val="both"/>
      </w:pPr>
      <w:r w:rsidRPr="00B66D12">
        <w:tab/>
        <w:t>При реализации образовательных программ или их частей с применением электронного обучения, дистанционных образовательных технологий МБОУ СОШ №12 г. Невинномысска:</w:t>
      </w:r>
    </w:p>
    <w:p w:rsidR="00137552" w:rsidRPr="00B66D12" w:rsidRDefault="00137552" w:rsidP="00936CDA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B66D12">
        <w:t>оказывает учебно-методическую помощь обучающимся, в том числе в форме индивидуальных консультаций дистанционно   с использованием информационных технологий;</w:t>
      </w:r>
    </w:p>
    <w:p w:rsidR="00137552" w:rsidRPr="00B66D12" w:rsidRDefault="00137552" w:rsidP="00936CDA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B66D12">
        <w:t>определяет соотношение объема учебных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дистанционных.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 xml:space="preserve">Количество обучающихся в классе по </w:t>
      </w:r>
      <w:proofErr w:type="spellStart"/>
      <w:r w:rsidRPr="00B66D12">
        <w:t>очно-заочной</w:t>
      </w:r>
      <w:proofErr w:type="spellEnd"/>
      <w:r w:rsidRPr="00B66D12">
        <w:t xml:space="preserve"> форме составляет 25 человек, при реализации адаптированных образовательных программ - не более 15 человек. 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 xml:space="preserve">Образовательный процесс для заочных групп может быть организован в течение всего учебного года или в виде экзаменационных сессий. 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>При организации образовательного процесса для заочной группы в течение всего учебного года указанные в учебном плане учебные часы равномерно распределяются на 2-3 учебных дня в неделю с учетом санитарно-эпидемиологических.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 xml:space="preserve">При организации обучения для заочной группы объем учебных часов, предусмотренных на учебный год, не изменяется. 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>Количество контрольных работ, их продолжительность, сроки проведения определяются МБОУ СОШ №12. Между контрольными работами организуются консультации учителей.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>Количество обучающихся в группе по заочной форме составляет  не  более 9 человек.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 xml:space="preserve"> </w:t>
      </w:r>
      <w:r w:rsidRPr="00B66D12">
        <w:tab/>
      </w:r>
      <w:r w:rsidRPr="00B66D12">
        <w:tab/>
        <w:t xml:space="preserve">При организации обучения по </w:t>
      </w:r>
      <w:proofErr w:type="spellStart"/>
      <w:r w:rsidRPr="00B66D12">
        <w:t>очно-заочной</w:t>
      </w:r>
      <w:proofErr w:type="spellEnd"/>
      <w:r w:rsidRPr="00B66D12">
        <w:t xml:space="preserve"> и заочной формам обучающихся на дому по медицинским показаниям учебная деятельность осуществляется в соответствии с индивидуальным учебным планом обучающегося на дому .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 xml:space="preserve">ООП СОО реализуются МБОУ СОШ №12 через организацию урочной и внеурочной деятельности. </w:t>
      </w: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  <w:t xml:space="preserve">Внеурочная деятельность обучающихся по </w:t>
      </w:r>
      <w:proofErr w:type="spellStart"/>
      <w:r w:rsidRPr="00B66D12">
        <w:t>очно-заочной</w:t>
      </w:r>
      <w:proofErr w:type="spellEnd"/>
      <w:r w:rsidRPr="00B66D12">
        <w:t xml:space="preserve"> и заочной формам организуется в заявительном порядке на добровольной основе в соответствии с выбором участников образовательных отношений. </w:t>
      </w:r>
    </w:p>
    <w:p w:rsidR="0013755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  <w:r w:rsidRPr="00B66D12">
        <w:tab/>
      </w:r>
      <w:r w:rsidRPr="00B66D12">
        <w:tab/>
      </w: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Pr="00E4516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4516D">
        <w:rPr>
          <w:rFonts w:ascii="Times New Roman" w:hAnsi="Times New Roman"/>
          <w:b/>
          <w:sz w:val="28"/>
          <w:szCs w:val="28"/>
        </w:rPr>
        <w:lastRenderedPageBreak/>
        <w:t>Учебный план для организации дистанционного обучения обучающихся</w:t>
      </w:r>
    </w:p>
    <w:p w:rsidR="00B638ED" w:rsidRPr="00E4516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4516D">
        <w:rPr>
          <w:rFonts w:ascii="Times New Roman" w:hAnsi="Times New Roman"/>
          <w:b/>
          <w:sz w:val="28"/>
          <w:szCs w:val="28"/>
        </w:rPr>
        <w:t>5-9   классы</w:t>
      </w:r>
    </w:p>
    <w:p w:rsidR="00B638ED" w:rsidRPr="00E4516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4516D">
        <w:rPr>
          <w:rFonts w:ascii="Times New Roman" w:hAnsi="Times New Roman"/>
          <w:b/>
          <w:sz w:val="28"/>
          <w:szCs w:val="28"/>
        </w:rPr>
        <w:t xml:space="preserve">5 класс </w:t>
      </w:r>
    </w:p>
    <w:p w:rsidR="00B638ED" w:rsidRPr="00B9390E" w:rsidRDefault="00B638ED" w:rsidP="00B638E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142"/>
        <w:gridCol w:w="2412"/>
        <w:gridCol w:w="1560"/>
        <w:gridCol w:w="1701"/>
        <w:gridCol w:w="3260"/>
      </w:tblGrid>
      <w:tr w:rsidR="00B638ED" w:rsidRPr="00B9390E" w:rsidTr="0096607C">
        <w:trPr>
          <w:trHeight w:val="833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  <w:tl2br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B638ED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                                              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ОО ресурсы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 и обучающегося</w:t>
            </w:r>
          </w:p>
        </w:tc>
      </w:tr>
      <w:tr w:rsidR="00B638ED" w:rsidRPr="00B9390E" w:rsidTr="0096607C">
        <w:tc>
          <w:tcPr>
            <w:tcW w:w="623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:rsidR="00B638ED" w:rsidRPr="002A7847" w:rsidRDefault="00B638ED" w:rsidP="00B638ED">
            <w:pPr>
              <w:pStyle w:val="a6"/>
              <w:numPr>
                <w:ilvl w:val="0"/>
                <w:numId w:val="24"/>
              </w:numPr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заданий и инструкций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платформа, </w:t>
            </w:r>
          </w:p>
          <w:p w:rsidR="00B638ED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мессен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д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сайт ОО и др.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4"/>
              </w:numPr>
              <w:tabs>
                <w:tab w:val="left" w:pos="371"/>
              </w:tabs>
              <w:ind w:left="34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Консультирование обучающихся:</w:t>
            </w:r>
          </w:p>
          <w:p w:rsidR="00B638ED" w:rsidRPr="00E4516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Style w:val="normaltextrun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38E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SMS сообщения,, </w:t>
            </w:r>
          </w:p>
          <w:p w:rsidR="00B638E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почтовый ящик школы,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очные консультации (по возможности)</w:t>
            </w:r>
          </w:p>
          <w:p w:rsidR="00B638E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–консультации, </w:t>
            </w:r>
          </w:p>
          <w:p w:rsidR="00B638E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интернет- форумы,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интернет –уроки,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видео-лекции и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:rsidR="00B638ED" w:rsidRPr="002A7847" w:rsidRDefault="00B638ED" w:rsidP="00B638ED">
            <w:pPr>
              <w:pStyle w:val="a6"/>
              <w:numPr>
                <w:ilvl w:val="0"/>
                <w:numId w:val="24"/>
              </w:numPr>
              <w:tabs>
                <w:tab w:val="left" w:pos="491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Контроль деятельности обучающихся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проверка тестов,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контрольных работ, </w:t>
            </w:r>
          </w:p>
          <w:p w:rsidR="00B638ED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различные виды текущего контроля</w:t>
            </w:r>
          </w:p>
          <w:p w:rsidR="00B638ED" w:rsidRDefault="00B638ED" w:rsidP="00B638ED">
            <w:pPr>
              <w:pStyle w:val="a6"/>
              <w:numPr>
                <w:ilvl w:val="0"/>
                <w:numId w:val="24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Оценивание выполненных заданий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бумажные носители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классный журнал,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B638ED" w:rsidRPr="00B9390E" w:rsidTr="0096607C">
        <w:trPr>
          <w:trHeight w:val="225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260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0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7"/>
        </w:trPr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0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4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5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638ED" w:rsidRPr="00FC43F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6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B638ED" w:rsidRDefault="00B638ED" w:rsidP="0096607C">
            <w:pPr>
              <w:jc w:val="center"/>
            </w:pPr>
          </w:p>
        </w:tc>
        <w:tc>
          <w:tcPr>
            <w:tcW w:w="3260" w:type="dxa"/>
            <w:vMerge/>
          </w:tcPr>
          <w:p w:rsidR="00B638ED" w:rsidRDefault="00B638ED" w:rsidP="0096607C">
            <w:pPr>
              <w:jc w:val="center"/>
            </w:pPr>
          </w:p>
        </w:tc>
      </w:tr>
      <w:tr w:rsidR="00B638ED" w:rsidRPr="00B9390E" w:rsidTr="0096607C"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61"/>
        </w:trPr>
        <w:tc>
          <w:tcPr>
            <w:tcW w:w="226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10"/>
        </w:trPr>
        <w:tc>
          <w:tcPr>
            <w:tcW w:w="226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Технология,</w:t>
            </w:r>
            <w:r w:rsidRPr="00B939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260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6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79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Экология России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A4" w:rsidRPr="00B9390E" w:rsidTr="0096607C">
        <w:trPr>
          <w:trHeight w:val="298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068A4" w:rsidRDefault="009068A4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ставрополья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9068A4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68A4" w:rsidRPr="00CC3655" w:rsidRDefault="009068A4" w:rsidP="009660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068A4" w:rsidRDefault="009068A4" w:rsidP="0096607C">
            <w:pPr>
              <w:jc w:val="center"/>
            </w:pPr>
          </w:p>
        </w:tc>
      </w:tr>
      <w:tr w:rsidR="00B638ED" w:rsidRPr="00B9390E" w:rsidTr="0096607C"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67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B638ED" w:rsidRPr="008435D2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6607C" w:rsidRDefault="0096607C" w:rsidP="00B638E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6 класс</w:t>
      </w: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140"/>
        <w:gridCol w:w="2699"/>
        <w:gridCol w:w="1276"/>
        <w:gridCol w:w="1846"/>
        <w:gridCol w:w="2977"/>
      </w:tblGrid>
      <w:tr w:rsidR="00B638ED" w:rsidRPr="00B9390E" w:rsidTr="0096607C">
        <w:trPr>
          <w:trHeight w:val="833"/>
        </w:trPr>
        <w:tc>
          <w:tcPr>
            <w:tcW w:w="2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Классы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      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ОО ресурсы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 и обучающегося</w:t>
            </w:r>
          </w:p>
        </w:tc>
      </w:tr>
      <w:tr w:rsidR="00B638ED" w:rsidRPr="00B9390E" w:rsidTr="0096607C">
        <w:tc>
          <w:tcPr>
            <w:tcW w:w="495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B638ED" w:rsidRPr="002A7847" w:rsidRDefault="00B638ED" w:rsidP="00B638E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заданий и инструкций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платформа, </w:t>
            </w:r>
          </w:p>
          <w:p w:rsidR="00B638ED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мессен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д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46"/>
              </w:tabs>
              <w:ind w:left="176" w:hanging="77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сайт ОО и др.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9"/>
              </w:numPr>
              <w:tabs>
                <w:tab w:val="left" w:pos="371"/>
              </w:tabs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Консультирование обучающихся:</w:t>
            </w:r>
          </w:p>
          <w:p w:rsidR="00B638ED" w:rsidRPr="00E4516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Style w:val="normaltextrun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38E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SMS сообщения,,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почтовый ящик школы,  очные консультации (по возможности)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–консультации, интернет- форумы, интернет –уроки,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</w:tabs>
              <w:ind w:left="34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видео-лекции и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:rsidR="00B638ED" w:rsidRPr="002A7847" w:rsidRDefault="00B638ED" w:rsidP="00B638ED">
            <w:pPr>
              <w:pStyle w:val="a6"/>
              <w:numPr>
                <w:ilvl w:val="0"/>
                <w:numId w:val="29"/>
              </w:numPr>
              <w:tabs>
                <w:tab w:val="left" w:pos="491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Контроль деятельности обучающихся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проверка тестов,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контрольных работ, </w:t>
            </w:r>
          </w:p>
          <w:p w:rsidR="00B638ED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различные виды текущего контроля</w:t>
            </w:r>
          </w:p>
          <w:p w:rsidR="00B638ED" w:rsidRDefault="00B638ED" w:rsidP="00B638ED">
            <w:pPr>
              <w:pStyle w:val="a6"/>
              <w:numPr>
                <w:ilvl w:val="0"/>
                <w:numId w:val="29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Оценивание выполненных заданий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бумажные носители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классный журнал, </w:t>
            </w:r>
          </w:p>
          <w:p w:rsidR="00B638ED" w:rsidRPr="00A95D6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B638ED" w:rsidRPr="00B9390E" w:rsidTr="0096607C">
        <w:trPr>
          <w:trHeight w:val="225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5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vMerge w:val="restart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7"/>
        </w:trPr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0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4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9E57D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5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B638ED" w:rsidRPr="00FC43F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59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B638ED" w:rsidRDefault="00B638ED" w:rsidP="0096607C">
            <w:pPr>
              <w:jc w:val="center"/>
            </w:pPr>
            <w:r w:rsidRPr="00392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vMerge/>
          </w:tcPr>
          <w:p w:rsidR="00B638ED" w:rsidRDefault="00B638ED" w:rsidP="0096607C">
            <w:pPr>
              <w:jc w:val="center"/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61"/>
        </w:trPr>
        <w:tc>
          <w:tcPr>
            <w:tcW w:w="225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</w:t>
            </w:r>
            <w:proofErr w:type="spellEnd"/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10"/>
        </w:trPr>
        <w:tc>
          <w:tcPr>
            <w:tcW w:w="22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Технология,</w:t>
            </w:r>
            <w:r w:rsidRPr="00B939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5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11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B638ED" w:rsidRPr="00B9390E" w:rsidTr="0096607C">
        <w:tc>
          <w:tcPr>
            <w:tcW w:w="495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Экология России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84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bottom w:val="single" w:sz="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8"/>
        </w:trPr>
        <w:tc>
          <w:tcPr>
            <w:tcW w:w="495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38ED" w:rsidRDefault="00B638ED" w:rsidP="0096607C">
            <w:pPr>
              <w:jc w:val="center"/>
            </w:pPr>
            <w:r w:rsidRPr="00EF656E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4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638ED" w:rsidRDefault="00B638ED" w:rsidP="0096607C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B638ED" w:rsidRPr="00EF656E" w:rsidRDefault="00B638ED" w:rsidP="009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B638ED" w:rsidRPr="008435D2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6607C" w:rsidRDefault="0096607C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6607C" w:rsidRDefault="0096607C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141"/>
        <w:gridCol w:w="2699"/>
        <w:gridCol w:w="1419"/>
        <w:gridCol w:w="1983"/>
        <w:gridCol w:w="2977"/>
      </w:tblGrid>
      <w:tr w:rsidR="00B638ED" w:rsidRPr="00B9390E" w:rsidTr="0096607C">
        <w:trPr>
          <w:trHeight w:val="833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Предметная область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B638ED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предметы                                                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ОО ресурсы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 и обучающегося</w:t>
            </w:r>
          </w:p>
        </w:tc>
      </w:tr>
      <w:tr w:rsidR="00B638ED" w:rsidRPr="00B9390E" w:rsidTr="0096607C">
        <w:tc>
          <w:tcPr>
            <w:tcW w:w="1134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</w:tr>
      <w:tr w:rsidR="00B638ED" w:rsidRPr="00B9390E" w:rsidTr="0096607C">
        <w:tc>
          <w:tcPr>
            <w:tcW w:w="22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18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B638ED" w:rsidRPr="002A7847" w:rsidRDefault="00B638ED" w:rsidP="00B638ED">
            <w:pPr>
              <w:pStyle w:val="a6"/>
              <w:numPr>
                <w:ilvl w:val="0"/>
                <w:numId w:val="30"/>
              </w:numPr>
              <w:tabs>
                <w:tab w:val="left" w:pos="424"/>
              </w:tabs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заданий и инструкций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платформа, </w:t>
            </w:r>
          </w:p>
          <w:p w:rsidR="00B638ED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мессен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д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сайт ОО и др.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30"/>
              </w:numPr>
              <w:tabs>
                <w:tab w:val="left" w:pos="371"/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Консультирование обучающихся:</w:t>
            </w:r>
          </w:p>
          <w:p w:rsidR="00B638ED" w:rsidRPr="00E4516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SMS сообщения,, почтовый ящик школы,  очные консультации (по возможности)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–консультации, интернет- форумы, интернет –уроки,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видео-лекции и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:rsidR="00B638ED" w:rsidRPr="002A7847" w:rsidRDefault="00B638ED" w:rsidP="00B638ED">
            <w:pPr>
              <w:pStyle w:val="a6"/>
              <w:numPr>
                <w:ilvl w:val="0"/>
                <w:numId w:val="30"/>
              </w:numPr>
              <w:tabs>
                <w:tab w:val="left" w:pos="424"/>
                <w:tab w:val="left" w:pos="491"/>
              </w:tabs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Контроль деятельности обучающихся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проверка тестов,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контрольных работ, </w:t>
            </w:r>
          </w:p>
          <w:p w:rsidR="00B638ED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различные виды текущего контроля</w:t>
            </w:r>
          </w:p>
          <w:p w:rsidR="00B638ED" w:rsidRDefault="00B638ED" w:rsidP="00B638ED">
            <w:pPr>
              <w:pStyle w:val="a6"/>
              <w:numPr>
                <w:ilvl w:val="0"/>
                <w:numId w:val="30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Оценивание выполненных заданий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бумажные носители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классный журнал, </w:t>
            </w:r>
          </w:p>
          <w:p w:rsidR="00B638ED" w:rsidRPr="00A95D6D" w:rsidRDefault="00B638ED" w:rsidP="0096607C">
            <w:pPr>
              <w:pStyle w:val="a6"/>
              <w:tabs>
                <w:tab w:val="left" w:pos="424"/>
              </w:tabs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B638ED" w:rsidRPr="00B9390E" w:rsidTr="0096607C">
        <w:trPr>
          <w:trHeight w:val="225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</w:t>
            </w: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3" w:type="dxa"/>
            <w:vMerge w:val="restart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3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7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0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4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9E57D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9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5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3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9" w:type="dxa"/>
          </w:tcPr>
          <w:p w:rsidR="00B638ED" w:rsidRDefault="00B638ED" w:rsidP="0096607C">
            <w:pPr>
              <w:jc w:val="center"/>
            </w:pPr>
            <w:r w:rsidRPr="00392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3" w:type="dxa"/>
            <w:vMerge/>
          </w:tcPr>
          <w:p w:rsidR="00B638ED" w:rsidRDefault="00B638ED" w:rsidP="0096607C">
            <w:pPr>
              <w:jc w:val="center"/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61"/>
        </w:trPr>
        <w:tc>
          <w:tcPr>
            <w:tcW w:w="226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месснджер</w:t>
            </w:r>
            <w:proofErr w:type="spellEnd"/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10"/>
        </w:trPr>
        <w:tc>
          <w:tcPr>
            <w:tcW w:w="226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9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Технология,</w:t>
            </w:r>
            <w:r w:rsidRPr="00B939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113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B638ED" w:rsidRPr="00B9390E" w:rsidTr="0096607C">
        <w:tc>
          <w:tcPr>
            <w:tcW w:w="496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Экология России 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bottom w:val="single" w:sz="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8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638ED" w:rsidRDefault="00B638ED" w:rsidP="0096607C">
            <w:pPr>
              <w:jc w:val="center"/>
            </w:pPr>
            <w:r w:rsidRPr="00EF656E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638ED" w:rsidRDefault="00B638ED" w:rsidP="0096607C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B638ED" w:rsidRPr="00EF656E" w:rsidRDefault="00B638ED" w:rsidP="0096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6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6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B638ED" w:rsidRPr="008435D2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9390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9390E">
        <w:rPr>
          <w:rFonts w:ascii="Times New Roman" w:hAnsi="Times New Roman"/>
          <w:b/>
          <w:sz w:val="24"/>
          <w:szCs w:val="24"/>
        </w:rPr>
        <w:t>класс</w:t>
      </w:r>
    </w:p>
    <w:p w:rsidR="00B638ED" w:rsidRPr="00E9452B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140"/>
        <w:gridCol w:w="2699"/>
        <w:gridCol w:w="1420"/>
        <w:gridCol w:w="1418"/>
        <w:gridCol w:w="3402"/>
      </w:tblGrid>
      <w:tr w:rsidR="00B638ED" w:rsidRPr="00B9390E" w:rsidTr="0096607C">
        <w:trPr>
          <w:trHeight w:val="833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Предметная область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B638ED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                                               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ОО ресурсы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 и обучающегося</w:t>
            </w:r>
          </w:p>
        </w:tc>
      </w:tr>
      <w:tr w:rsidR="00B638ED" w:rsidRPr="00B9390E" w:rsidTr="0096607C"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</w:tr>
      <w:tr w:rsidR="00B638ED" w:rsidRPr="00B9390E" w:rsidTr="0096607C">
        <w:tc>
          <w:tcPr>
            <w:tcW w:w="22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A95D6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B638ED" w:rsidRPr="002A7847" w:rsidRDefault="00B638ED" w:rsidP="00B638ED">
            <w:pPr>
              <w:pStyle w:val="a6"/>
              <w:numPr>
                <w:ilvl w:val="0"/>
                <w:numId w:val="31"/>
              </w:numPr>
              <w:tabs>
                <w:tab w:val="left" w:pos="4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заданий и инструкций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платформа, </w:t>
            </w:r>
          </w:p>
          <w:p w:rsidR="00B638ED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мессен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д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сайт ОО и др.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31"/>
              </w:numPr>
              <w:tabs>
                <w:tab w:val="left" w:pos="371"/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Консультирование обучающихся:</w:t>
            </w:r>
          </w:p>
          <w:p w:rsidR="00B638ED" w:rsidRPr="00E4516D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SMS сообщения,, почтовый ящик школы,  очные консультации (по возможности)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–консультации, интернет- форумы, интернет –уроки,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видео-лекции и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:rsidR="00B638ED" w:rsidRPr="002A7847" w:rsidRDefault="00B638ED" w:rsidP="00B638ED">
            <w:pPr>
              <w:pStyle w:val="a6"/>
              <w:numPr>
                <w:ilvl w:val="0"/>
                <w:numId w:val="31"/>
              </w:numPr>
              <w:tabs>
                <w:tab w:val="left" w:pos="424"/>
                <w:tab w:val="left" w:pos="491"/>
              </w:tabs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Контроль деятельности обучающихся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проверка тестов,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контрольных работ, </w:t>
            </w:r>
          </w:p>
          <w:p w:rsidR="00B638ED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различные виды текущего контроля</w:t>
            </w:r>
          </w:p>
          <w:p w:rsidR="00B638ED" w:rsidRDefault="00B638ED" w:rsidP="00B638ED">
            <w:pPr>
              <w:pStyle w:val="a6"/>
              <w:numPr>
                <w:ilvl w:val="0"/>
                <w:numId w:val="31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Оценивание выполненных заданий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бумажные носители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классный журнал, </w:t>
            </w:r>
          </w:p>
          <w:p w:rsidR="00B638ED" w:rsidRPr="00A95D6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B638ED" w:rsidRPr="00B9390E" w:rsidTr="0096607C">
        <w:trPr>
          <w:trHeight w:val="22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 w:val="restart"/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Образовательная 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7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450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24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9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377"/>
        </w:trPr>
        <w:tc>
          <w:tcPr>
            <w:tcW w:w="226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Default="00B638ED" w:rsidP="0096607C">
            <w:pPr>
              <w:jc w:val="center"/>
            </w:pPr>
            <w:r w:rsidRPr="00392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</w:tcPr>
          <w:p w:rsidR="00B638ED" w:rsidRDefault="00B638ED" w:rsidP="0096607C">
            <w:pPr>
              <w:jc w:val="center"/>
            </w:pPr>
          </w:p>
        </w:tc>
        <w:tc>
          <w:tcPr>
            <w:tcW w:w="3402" w:type="dxa"/>
            <w:vMerge/>
          </w:tcPr>
          <w:p w:rsidR="00B638ED" w:rsidRDefault="00B638ED" w:rsidP="0096607C">
            <w:pPr>
              <w:jc w:val="center"/>
            </w:pPr>
          </w:p>
        </w:tc>
      </w:tr>
      <w:tr w:rsidR="00B638ED" w:rsidRPr="00B9390E" w:rsidTr="0096607C"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61"/>
        </w:trPr>
        <w:tc>
          <w:tcPr>
            <w:tcW w:w="22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trHeight w:val="210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Технология,</w:t>
            </w:r>
            <w:r w:rsidRPr="00B939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068A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B638ED" w:rsidRPr="00B9390E" w:rsidTr="009068A4">
        <w:tc>
          <w:tcPr>
            <w:tcW w:w="495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638ED" w:rsidRPr="00B9390E" w:rsidRDefault="009068A4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Ставрополья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4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B638ED" w:rsidRPr="008435D2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068A4" w:rsidRDefault="009068A4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68A4" w:rsidRDefault="009068A4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68A4" w:rsidRDefault="009068A4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38ED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 </w:t>
      </w:r>
      <w:r w:rsidRPr="00B9390E">
        <w:rPr>
          <w:rFonts w:ascii="Times New Roman" w:hAnsi="Times New Roman"/>
          <w:b/>
          <w:sz w:val="24"/>
          <w:szCs w:val="24"/>
        </w:rPr>
        <w:t>класс</w:t>
      </w:r>
    </w:p>
    <w:p w:rsidR="00B638ED" w:rsidRPr="00E9452B" w:rsidRDefault="00B638ED" w:rsidP="00B638E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140"/>
        <w:gridCol w:w="2699"/>
        <w:gridCol w:w="1420"/>
        <w:gridCol w:w="1418"/>
        <w:gridCol w:w="3402"/>
        <w:gridCol w:w="1701"/>
        <w:gridCol w:w="1701"/>
        <w:gridCol w:w="1701"/>
      </w:tblGrid>
      <w:tr w:rsidR="00B638ED" w:rsidRPr="00B9390E" w:rsidTr="0096607C">
        <w:trPr>
          <w:gridAfter w:val="3"/>
          <w:wAfter w:w="5103" w:type="dxa"/>
          <w:trHeight w:val="833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Предметная область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  <w:tl2br w:val="single" w:sz="12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B638ED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B638ED" w:rsidRPr="00B9390E" w:rsidRDefault="00B638ED" w:rsidP="0096607C">
            <w:pPr>
              <w:pStyle w:val="a6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                                               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ОО ресурсы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 и обучающегося</w:t>
            </w: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Обязательная часть</w:t>
            </w: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ED" w:rsidRPr="00A95D6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B638ED" w:rsidRPr="002A7847" w:rsidRDefault="00B638ED" w:rsidP="00B638ED">
            <w:pPr>
              <w:pStyle w:val="a6"/>
              <w:numPr>
                <w:ilvl w:val="0"/>
                <w:numId w:val="32"/>
              </w:numPr>
              <w:tabs>
                <w:tab w:val="left" w:pos="4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заданий и инструкций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платформа, </w:t>
            </w:r>
          </w:p>
          <w:p w:rsidR="00B638ED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proofErr w:type="spellStart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мессенжер</w:t>
            </w:r>
            <w:proofErr w:type="spellEnd"/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ОО</w:t>
            </w: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5"/>
              </w:numPr>
              <w:tabs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сайт ОО и др.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32"/>
              </w:numPr>
              <w:tabs>
                <w:tab w:val="left" w:pos="371"/>
                <w:tab w:val="left" w:pos="424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Консультирование обучающихся: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SMS сообщения,, почтовый ящик школы,  очные консультации (по возможности)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–консультации, интернет- форумы, интернет –уроки,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6"/>
              </w:numPr>
              <w:tabs>
                <w:tab w:val="left" w:pos="371"/>
                <w:tab w:val="left" w:pos="424"/>
              </w:tabs>
              <w:ind w:left="175" w:firstLine="0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видео-лекции и </w:t>
            </w:r>
            <w:proofErr w:type="spellStart"/>
            <w:r w:rsidRPr="002A784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:rsidR="00B638ED" w:rsidRPr="002A7847" w:rsidRDefault="00B638ED" w:rsidP="00B638ED">
            <w:pPr>
              <w:pStyle w:val="a6"/>
              <w:numPr>
                <w:ilvl w:val="0"/>
                <w:numId w:val="32"/>
              </w:numPr>
              <w:tabs>
                <w:tab w:val="left" w:pos="424"/>
                <w:tab w:val="left" w:pos="491"/>
              </w:tabs>
              <w:ind w:left="1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Контроль деятельности обучающихся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проверка тестов, 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контрольных работ, </w:t>
            </w:r>
          </w:p>
          <w:p w:rsidR="00B638ED" w:rsidRDefault="00B638ED" w:rsidP="00B638ED">
            <w:pPr>
              <w:pStyle w:val="a6"/>
              <w:numPr>
                <w:ilvl w:val="0"/>
                <w:numId w:val="27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различные виды текущего контроля</w:t>
            </w:r>
          </w:p>
          <w:p w:rsidR="00B638ED" w:rsidRDefault="00B638ED" w:rsidP="0096607C">
            <w:pPr>
              <w:pStyle w:val="a6"/>
              <w:tabs>
                <w:tab w:val="left" w:pos="326"/>
                <w:tab w:val="left" w:pos="424"/>
                <w:tab w:val="left" w:pos="491"/>
              </w:tabs>
              <w:ind w:left="175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  <w:t>Оценивание выполненных заданий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бумажные носители</w:t>
            </w:r>
          </w:p>
          <w:p w:rsidR="00B638ED" w:rsidRPr="002A7847" w:rsidRDefault="00B638ED" w:rsidP="00B638ED">
            <w:pPr>
              <w:pStyle w:val="a6"/>
              <w:numPr>
                <w:ilvl w:val="0"/>
                <w:numId w:val="28"/>
              </w:numPr>
              <w:tabs>
                <w:tab w:val="left" w:pos="326"/>
                <w:tab w:val="left" w:pos="424"/>
                <w:tab w:val="left" w:pos="491"/>
              </w:tabs>
              <w:ind w:left="175" w:firstLine="0"/>
              <w:rPr>
                <w:rStyle w:val="normaltextrun"/>
                <w:rFonts w:ascii="Times New Roman" w:hAnsi="Times New Roman"/>
                <w:b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классный журнал, </w:t>
            </w:r>
          </w:p>
          <w:p w:rsidR="00B638ED" w:rsidRPr="00A95D6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47">
              <w:rPr>
                <w:rStyle w:val="normaltextrun"/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B638ED" w:rsidRPr="00B9390E" w:rsidTr="0096607C">
        <w:trPr>
          <w:gridAfter w:val="3"/>
          <w:wAfter w:w="5103" w:type="dxa"/>
          <w:trHeight w:val="22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25"/>
        </w:trPr>
        <w:tc>
          <w:tcPr>
            <w:tcW w:w="22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 w:val="restart"/>
            <w:vAlign w:val="center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2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Родная </w:t>
            </w:r>
            <w:r w:rsidRPr="00B9390E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457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(английский)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450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(французский) язык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24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Pr="009E57D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95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377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bottom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377"/>
        </w:trPr>
        <w:tc>
          <w:tcPr>
            <w:tcW w:w="226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B638ED" w:rsidRDefault="00B638ED" w:rsidP="0096607C">
            <w:pPr>
              <w:jc w:val="center"/>
            </w:pPr>
          </w:p>
        </w:tc>
        <w:tc>
          <w:tcPr>
            <w:tcW w:w="3402" w:type="dxa"/>
            <w:vMerge/>
          </w:tcPr>
          <w:p w:rsidR="00B638ED" w:rsidRDefault="00B638ED" w:rsidP="0096607C">
            <w:pPr>
              <w:jc w:val="center"/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мессенжеры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61"/>
        </w:trPr>
        <w:tc>
          <w:tcPr>
            <w:tcW w:w="226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  <w:trHeight w:val="210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  <w:tcBorders>
              <w:left w:val="single" w:sz="12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Технология,</w:t>
            </w:r>
            <w:r w:rsidRPr="00B939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B638ED" w:rsidRPr="0050335C" w:rsidRDefault="0096607C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22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(ОБЖ)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49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9068A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c>
          <w:tcPr>
            <w:tcW w:w="111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701" w:type="dxa"/>
          </w:tcPr>
          <w:p w:rsidR="00B638ED" w:rsidRPr="00B9390E" w:rsidRDefault="00B638ED" w:rsidP="009660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38ED" w:rsidRPr="00B9390E" w:rsidRDefault="00B638ED" w:rsidP="009660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8ED" w:rsidRPr="0050335C" w:rsidRDefault="00B638ED" w:rsidP="0096607C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638ED" w:rsidRPr="00B9390E" w:rsidTr="009068A4">
        <w:trPr>
          <w:gridAfter w:val="3"/>
          <w:wAfter w:w="5103" w:type="dxa"/>
        </w:trPr>
        <w:tc>
          <w:tcPr>
            <w:tcW w:w="495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638ED" w:rsidRPr="00B9390E" w:rsidRDefault="009068A4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Ставрополья</w:t>
            </w:r>
            <w:r w:rsidR="00B638ED" w:rsidRPr="00B93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8ED" w:rsidRPr="00B9390E" w:rsidRDefault="009068A4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4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9390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ED" w:rsidRPr="00B9390E" w:rsidTr="0096607C">
        <w:trPr>
          <w:gridAfter w:val="3"/>
          <w:wAfter w:w="5103" w:type="dxa"/>
        </w:trPr>
        <w:tc>
          <w:tcPr>
            <w:tcW w:w="495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</w:tcPr>
          <w:p w:rsidR="00B638ED" w:rsidRPr="008435D2" w:rsidRDefault="00B638ED" w:rsidP="0096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9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C2D69B"/>
          </w:tcPr>
          <w:p w:rsidR="00B638ED" w:rsidRPr="00B9390E" w:rsidRDefault="00B638ED" w:rsidP="009660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B638ED" w:rsidRPr="00B66D12" w:rsidRDefault="00B638ED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137552" w:rsidRPr="00B66D12" w:rsidRDefault="00137552" w:rsidP="00936CDA">
      <w:pPr>
        <w:pStyle w:val="a8"/>
        <w:tabs>
          <w:tab w:val="left" w:pos="284"/>
        </w:tabs>
        <w:spacing w:after="0" w:line="240" w:lineRule="auto"/>
        <w:ind w:left="0"/>
        <w:jc w:val="both"/>
      </w:pPr>
    </w:p>
    <w:p w:rsidR="007C16D1" w:rsidRPr="00B66D12" w:rsidRDefault="007C16D1" w:rsidP="00936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1FC" w:rsidRPr="00B66D12" w:rsidRDefault="00D631FC" w:rsidP="00936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1FC" w:rsidRPr="00B66D12" w:rsidRDefault="00D631FC" w:rsidP="00936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1FC" w:rsidRPr="00B66D12" w:rsidRDefault="00D631FC" w:rsidP="00936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1FC" w:rsidRPr="00B66D12" w:rsidRDefault="00D631FC" w:rsidP="00936C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AFB" w:rsidRPr="00B66D12" w:rsidRDefault="000C1AFB" w:rsidP="00936CD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6D12">
        <w:rPr>
          <w:rFonts w:ascii="Times New Roman" w:hAnsi="Times New Roman"/>
          <w:sz w:val="24"/>
          <w:szCs w:val="24"/>
        </w:rPr>
        <w:t>.</w:t>
      </w:r>
    </w:p>
    <w:sectPr w:rsidR="000C1AFB" w:rsidRPr="00B66D12" w:rsidSect="008437DA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BEB"/>
    <w:multiLevelType w:val="hybridMultilevel"/>
    <w:tmpl w:val="E086231A"/>
    <w:lvl w:ilvl="0" w:tplc="F822D8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68F47E2"/>
    <w:multiLevelType w:val="hybridMultilevel"/>
    <w:tmpl w:val="BF92D2A4"/>
    <w:lvl w:ilvl="0" w:tplc="91E0AE9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7ED4F2A"/>
    <w:multiLevelType w:val="hybridMultilevel"/>
    <w:tmpl w:val="9B243EF0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491532"/>
    <w:multiLevelType w:val="hybridMultilevel"/>
    <w:tmpl w:val="8C62F7E2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2252"/>
    <w:multiLevelType w:val="hybridMultilevel"/>
    <w:tmpl w:val="AC885DF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3F99"/>
    <w:multiLevelType w:val="hybridMultilevel"/>
    <w:tmpl w:val="07A22974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E7D0D28"/>
    <w:multiLevelType w:val="hybridMultilevel"/>
    <w:tmpl w:val="AD6A45B8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C5377"/>
    <w:multiLevelType w:val="hybridMultilevel"/>
    <w:tmpl w:val="80B2A09C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23ED"/>
    <w:multiLevelType w:val="hybridMultilevel"/>
    <w:tmpl w:val="781A1252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20113"/>
    <w:multiLevelType w:val="hybridMultilevel"/>
    <w:tmpl w:val="CC54636C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24A00"/>
    <w:multiLevelType w:val="hybridMultilevel"/>
    <w:tmpl w:val="4C8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380D"/>
    <w:multiLevelType w:val="hybridMultilevel"/>
    <w:tmpl w:val="E75AFFCA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6DDB"/>
    <w:multiLevelType w:val="hybridMultilevel"/>
    <w:tmpl w:val="69905B9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A08DF"/>
    <w:multiLevelType w:val="hybridMultilevel"/>
    <w:tmpl w:val="67A47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3346D"/>
    <w:multiLevelType w:val="hybridMultilevel"/>
    <w:tmpl w:val="1336853C"/>
    <w:lvl w:ilvl="0" w:tplc="F822D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1718C0"/>
    <w:multiLevelType w:val="hybridMultilevel"/>
    <w:tmpl w:val="B2F6F696"/>
    <w:lvl w:ilvl="0" w:tplc="F822D8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1270F2"/>
    <w:multiLevelType w:val="hybridMultilevel"/>
    <w:tmpl w:val="84D8F48A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519F0"/>
    <w:multiLevelType w:val="multilevel"/>
    <w:tmpl w:val="702A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E7D7369"/>
    <w:multiLevelType w:val="hybridMultilevel"/>
    <w:tmpl w:val="93362C92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5162E"/>
    <w:multiLevelType w:val="hybridMultilevel"/>
    <w:tmpl w:val="16A8A9E6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E3048"/>
    <w:multiLevelType w:val="hybridMultilevel"/>
    <w:tmpl w:val="4F5CDF7A"/>
    <w:lvl w:ilvl="0" w:tplc="44FE162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74738E7"/>
    <w:multiLevelType w:val="hybridMultilevel"/>
    <w:tmpl w:val="57BE9D8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F0B31"/>
    <w:multiLevelType w:val="hybridMultilevel"/>
    <w:tmpl w:val="4FD4CE58"/>
    <w:lvl w:ilvl="0" w:tplc="F822D8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A3106FB"/>
    <w:multiLevelType w:val="hybridMultilevel"/>
    <w:tmpl w:val="46F24232"/>
    <w:lvl w:ilvl="0" w:tplc="25302E52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4C341E7B"/>
    <w:multiLevelType w:val="hybridMultilevel"/>
    <w:tmpl w:val="046CDC0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D6942"/>
    <w:multiLevelType w:val="hybridMultilevel"/>
    <w:tmpl w:val="8CF6383C"/>
    <w:lvl w:ilvl="0" w:tplc="F822D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B40D8D"/>
    <w:multiLevelType w:val="hybridMultilevel"/>
    <w:tmpl w:val="250CA624"/>
    <w:lvl w:ilvl="0" w:tplc="F822D8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D2636D6"/>
    <w:multiLevelType w:val="hybridMultilevel"/>
    <w:tmpl w:val="DB9ED8D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F7C05"/>
    <w:multiLevelType w:val="hybridMultilevel"/>
    <w:tmpl w:val="EB2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2847"/>
    <w:multiLevelType w:val="hybridMultilevel"/>
    <w:tmpl w:val="C7F20E38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96369"/>
    <w:multiLevelType w:val="hybridMultilevel"/>
    <w:tmpl w:val="09FA08A2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0DC73CB"/>
    <w:multiLevelType w:val="hybridMultilevel"/>
    <w:tmpl w:val="1F16F828"/>
    <w:lvl w:ilvl="0" w:tplc="FFF4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551F14"/>
    <w:multiLevelType w:val="hybridMultilevel"/>
    <w:tmpl w:val="DDA0F1AA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B484CA0"/>
    <w:multiLevelType w:val="hybridMultilevel"/>
    <w:tmpl w:val="DC7CFF4E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E1FF3"/>
    <w:multiLevelType w:val="hybridMultilevel"/>
    <w:tmpl w:val="BC106AF2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D7880"/>
    <w:multiLevelType w:val="hybridMultilevel"/>
    <w:tmpl w:val="4F6AFE28"/>
    <w:lvl w:ilvl="0" w:tplc="ADB45A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</w:num>
  <w:num w:numId="11">
    <w:abstractNumId w:val="8"/>
  </w:num>
  <w:num w:numId="12">
    <w:abstractNumId w:val="14"/>
  </w:num>
  <w:num w:numId="13">
    <w:abstractNumId w:val="25"/>
  </w:num>
  <w:num w:numId="14">
    <w:abstractNumId w:val="6"/>
  </w:num>
  <w:num w:numId="15">
    <w:abstractNumId w:val="10"/>
  </w:num>
  <w:num w:numId="16">
    <w:abstractNumId w:val="21"/>
  </w:num>
  <w:num w:numId="17">
    <w:abstractNumId w:val="26"/>
  </w:num>
  <w:num w:numId="18">
    <w:abstractNumId w:val="13"/>
  </w:num>
  <w:num w:numId="19">
    <w:abstractNumId w:val="24"/>
  </w:num>
  <w:num w:numId="20">
    <w:abstractNumId w:val="4"/>
  </w:num>
  <w:num w:numId="21">
    <w:abstractNumId w:val="34"/>
  </w:num>
  <w:num w:numId="22">
    <w:abstractNumId w:val="29"/>
  </w:num>
  <w:num w:numId="23">
    <w:abstractNumId w:val="12"/>
  </w:num>
  <w:num w:numId="24">
    <w:abstractNumId w:val="28"/>
  </w:num>
  <w:num w:numId="25">
    <w:abstractNumId w:val="5"/>
  </w:num>
  <w:num w:numId="26">
    <w:abstractNumId w:val="30"/>
  </w:num>
  <w:num w:numId="27">
    <w:abstractNumId w:val="32"/>
  </w:num>
  <w:num w:numId="28">
    <w:abstractNumId w:val="2"/>
  </w:num>
  <w:num w:numId="29">
    <w:abstractNumId w:val="35"/>
  </w:num>
  <w:num w:numId="30">
    <w:abstractNumId w:val="20"/>
  </w:num>
  <w:num w:numId="31">
    <w:abstractNumId w:val="23"/>
  </w:num>
  <w:num w:numId="32">
    <w:abstractNumId w:val="1"/>
  </w:num>
  <w:num w:numId="33">
    <w:abstractNumId w:val="19"/>
  </w:num>
  <w:num w:numId="34">
    <w:abstractNumId w:val="15"/>
  </w:num>
  <w:num w:numId="35">
    <w:abstractNumId w:val="3"/>
  </w:num>
  <w:num w:numId="36">
    <w:abstractNumId w:val="16"/>
  </w:num>
  <w:num w:numId="37">
    <w:abstractNumId w:val="9"/>
  </w:num>
  <w:num w:numId="38">
    <w:abstractNumId w:val="18"/>
  </w:num>
  <w:num w:numId="39">
    <w:abstractNumId w:val="22"/>
  </w:num>
  <w:num w:numId="40">
    <w:abstractNumId w:val="0"/>
  </w:num>
  <w:num w:numId="41">
    <w:abstractNumId w:val="3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A33"/>
    <w:rsid w:val="00022744"/>
    <w:rsid w:val="00035384"/>
    <w:rsid w:val="00056ADE"/>
    <w:rsid w:val="00075FA8"/>
    <w:rsid w:val="000A466A"/>
    <w:rsid w:val="000C1AFB"/>
    <w:rsid w:val="000E2D8B"/>
    <w:rsid w:val="000E3D70"/>
    <w:rsid w:val="000E675C"/>
    <w:rsid w:val="0013025C"/>
    <w:rsid w:val="00137552"/>
    <w:rsid w:val="00164622"/>
    <w:rsid w:val="001656CE"/>
    <w:rsid w:val="00166310"/>
    <w:rsid w:val="001C08E3"/>
    <w:rsid w:val="001E2BA8"/>
    <w:rsid w:val="001F4A33"/>
    <w:rsid w:val="00212868"/>
    <w:rsid w:val="002362BD"/>
    <w:rsid w:val="0024076A"/>
    <w:rsid w:val="00241DCB"/>
    <w:rsid w:val="00264FB6"/>
    <w:rsid w:val="002710E3"/>
    <w:rsid w:val="00272122"/>
    <w:rsid w:val="002A0243"/>
    <w:rsid w:val="003141A6"/>
    <w:rsid w:val="00327709"/>
    <w:rsid w:val="0034386E"/>
    <w:rsid w:val="0037160A"/>
    <w:rsid w:val="00376E53"/>
    <w:rsid w:val="0037729B"/>
    <w:rsid w:val="0038044F"/>
    <w:rsid w:val="003B1C61"/>
    <w:rsid w:val="003D16D7"/>
    <w:rsid w:val="003D1874"/>
    <w:rsid w:val="003D2579"/>
    <w:rsid w:val="003F2F70"/>
    <w:rsid w:val="00434089"/>
    <w:rsid w:val="00443E47"/>
    <w:rsid w:val="0046306C"/>
    <w:rsid w:val="004B6FFE"/>
    <w:rsid w:val="004D425C"/>
    <w:rsid w:val="004D4C4E"/>
    <w:rsid w:val="004E1DC0"/>
    <w:rsid w:val="00530036"/>
    <w:rsid w:val="00560D8B"/>
    <w:rsid w:val="00561A61"/>
    <w:rsid w:val="005868E1"/>
    <w:rsid w:val="00591EA7"/>
    <w:rsid w:val="00593238"/>
    <w:rsid w:val="0059369C"/>
    <w:rsid w:val="005C35AE"/>
    <w:rsid w:val="005F6A22"/>
    <w:rsid w:val="00604486"/>
    <w:rsid w:val="00632592"/>
    <w:rsid w:val="00677448"/>
    <w:rsid w:val="00681059"/>
    <w:rsid w:val="006B7E40"/>
    <w:rsid w:val="006D0A3F"/>
    <w:rsid w:val="006D22E6"/>
    <w:rsid w:val="007445A9"/>
    <w:rsid w:val="00746C7A"/>
    <w:rsid w:val="00781D5B"/>
    <w:rsid w:val="007846AB"/>
    <w:rsid w:val="007C16D1"/>
    <w:rsid w:val="00801A14"/>
    <w:rsid w:val="008437DA"/>
    <w:rsid w:val="00843840"/>
    <w:rsid w:val="00881118"/>
    <w:rsid w:val="0090602F"/>
    <w:rsid w:val="009068A4"/>
    <w:rsid w:val="00936CDA"/>
    <w:rsid w:val="00942FDA"/>
    <w:rsid w:val="00957068"/>
    <w:rsid w:val="0096579D"/>
    <w:rsid w:val="0096607C"/>
    <w:rsid w:val="009B45BC"/>
    <w:rsid w:val="009B6AA6"/>
    <w:rsid w:val="009C654B"/>
    <w:rsid w:val="00A34A06"/>
    <w:rsid w:val="00A62F01"/>
    <w:rsid w:val="00A737E9"/>
    <w:rsid w:val="00B04F3F"/>
    <w:rsid w:val="00B2364E"/>
    <w:rsid w:val="00B638ED"/>
    <w:rsid w:val="00B65871"/>
    <w:rsid w:val="00B66D12"/>
    <w:rsid w:val="00BB56A4"/>
    <w:rsid w:val="00BD4285"/>
    <w:rsid w:val="00BD73FC"/>
    <w:rsid w:val="00BE13E0"/>
    <w:rsid w:val="00BE7AF2"/>
    <w:rsid w:val="00C161F4"/>
    <w:rsid w:val="00C83AF0"/>
    <w:rsid w:val="00CC4EF5"/>
    <w:rsid w:val="00CF4F66"/>
    <w:rsid w:val="00CF78D7"/>
    <w:rsid w:val="00D20947"/>
    <w:rsid w:val="00D631FC"/>
    <w:rsid w:val="00D76414"/>
    <w:rsid w:val="00DC42F8"/>
    <w:rsid w:val="00DD7C67"/>
    <w:rsid w:val="00E175AC"/>
    <w:rsid w:val="00E206CC"/>
    <w:rsid w:val="00E6671A"/>
    <w:rsid w:val="00E73807"/>
    <w:rsid w:val="00E9008B"/>
    <w:rsid w:val="00EB6505"/>
    <w:rsid w:val="00F1517D"/>
    <w:rsid w:val="00F156E0"/>
    <w:rsid w:val="00F4249C"/>
    <w:rsid w:val="00F57ED0"/>
    <w:rsid w:val="00F63C66"/>
    <w:rsid w:val="00F6464A"/>
    <w:rsid w:val="00F75DB6"/>
    <w:rsid w:val="00F80FCA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B6F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1F4A3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1F4A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1F4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4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F4A33"/>
    <w:rPr>
      <w:rFonts w:ascii="Times New Roman" w:hAnsi="Times New Roman" w:cs="Times New Roman" w:hint="default"/>
      <w:sz w:val="26"/>
      <w:szCs w:val="26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F4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22222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1F4A33"/>
    <w:rPr>
      <w:b/>
      <w:bCs/>
    </w:rPr>
  </w:style>
  <w:style w:type="paragraph" w:styleId="a8">
    <w:name w:val="List Paragraph"/>
    <w:basedOn w:val="a"/>
    <w:uiPriority w:val="34"/>
    <w:qFormat/>
    <w:rsid w:val="00BE7AF2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9">
    <w:name w:val="Основной текст_"/>
    <w:link w:val="5"/>
    <w:rsid w:val="000C1AFB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0C1AFB"/>
    <w:pPr>
      <w:widowControl w:val="0"/>
      <w:shd w:val="clear" w:color="auto" w:fill="FFFFFF"/>
      <w:spacing w:after="2460" w:line="456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1"/>
    <w:rsid w:val="000C1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alibri95pt">
    <w:name w:val="Основной текст + Calibri;9;5 pt;Полужирный"/>
    <w:rsid w:val="000C1AF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561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B638ED"/>
  </w:style>
  <w:style w:type="character" w:styleId="ab">
    <w:name w:val="Hyperlink"/>
    <w:basedOn w:val="a0"/>
    <w:uiPriority w:val="99"/>
    <w:semiHidden/>
    <w:unhideWhenUsed/>
    <w:rsid w:val="000353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88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47045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46</cp:revision>
  <cp:lastPrinted>2020-08-28T11:37:00Z</cp:lastPrinted>
  <dcterms:created xsi:type="dcterms:W3CDTF">2020-06-10T10:21:00Z</dcterms:created>
  <dcterms:modified xsi:type="dcterms:W3CDTF">2021-08-20T05:40:00Z</dcterms:modified>
</cp:coreProperties>
</file>